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9D" w:rsidRPr="005E4B08" w:rsidRDefault="003D7611" w:rsidP="00481316">
      <w:pPr>
        <w:pStyle w:val="a3"/>
        <w:rPr>
          <w:sz w:val="20"/>
        </w:rPr>
      </w:pPr>
      <w:r>
        <w:rPr>
          <w:sz w:val="20"/>
        </w:rPr>
        <w:t>ДОГОВОР</w:t>
      </w:r>
      <w:r w:rsidR="00DC639D" w:rsidRPr="004E6FA3">
        <w:rPr>
          <w:sz w:val="20"/>
        </w:rPr>
        <w:t xml:space="preserve"> № </w:t>
      </w:r>
      <w:r w:rsidR="005E4B08">
        <w:rPr>
          <w:sz w:val="20"/>
        </w:rPr>
        <w:t>__________________</w:t>
      </w:r>
    </w:p>
    <w:p w:rsidR="00DC639D" w:rsidRPr="001D3D97" w:rsidRDefault="00DC639D" w:rsidP="00DC639D">
      <w:pPr>
        <w:pStyle w:val="a3"/>
        <w:rPr>
          <w:sz w:val="20"/>
        </w:rPr>
      </w:pPr>
      <w:r w:rsidRPr="004E6FA3">
        <w:rPr>
          <w:sz w:val="20"/>
        </w:rPr>
        <w:t>участия в долевом строительстве</w:t>
      </w:r>
      <w:r>
        <w:rPr>
          <w:sz w:val="20"/>
        </w:rPr>
        <w:t xml:space="preserve"> много</w:t>
      </w:r>
      <w:r w:rsidR="00574FE8">
        <w:rPr>
          <w:sz w:val="20"/>
        </w:rPr>
        <w:t>к</w:t>
      </w:r>
      <w:r w:rsidR="005C24B9">
        <w:rPr>
          <w:sz w:val="20"/>
        </w:rPr>
        <w:t>вартир</w:t>
      </w:r>
      <w:r w:rsidR="00A2007F">
        <w:rPr>
          <w:sz w:val="20"/>
        </w:rPr>
        <w:t>ного дома</w:t>
      </w:r>
    </w:p>
    <w:p w:rsidR="00676621" w:rsidRDefault="00676621" w:rsidP="00DC639D">
      <w:pPr>
        <w:jc w:val="both"/>
        <w:rPr>
          <w:b/>
        </w:rPr>
      </w:pPr>
    </w:p>
    <w:p w:rsidR="00DC639D" w:rsidRPr="004E6FA3" w:rsidRDefault="000A239E" w:rsidP="00DC639D">
      <w:pPr>
        <w:jc w:val="both"/>
      </w:pPr>
      <w:r>
        <w:rPr>
          <w:b/>
        </w:rPr>
        <w:t xml:space="preserve">г. </w:t>
      </w:r>
      <w:r w:rsidR="00676621">
        <w:rPr>
          <w:b/>
        </w:rPr>
        <w:t>Гатчина</w:t>
      </w:r>
      <w:r w:rsidR="00DC639D" w:rsidRPr="004E6FA3">
        <w:rPr>
          <w:b/>
        </w:rPr>
        <w:tab/>
      </w:r>
      <w:r w:rsidR="00DC639D" w:rsidRPr="004E6FA3">
        <w:rPr>
          <w:b/>
        </w:rPr>
        <w:tab/>
      </w:r>
      <w:r w:rsidR="00DC639D" w:rsidRPr="004E6FA3">
        <w:rPr>
          <w:b/>
        </w:rPr>
        <w:tab/>
      </w:r>
      <w:r w:rsidR="00DC639D" w:rsidRPr="004E6FA3">
        <w:rPr>
          <w:b/>
        </w:rPr>
        <w:tab/>
      </w:r>
      <w:r w:rsidR="00DC639D" w:rsidRPr="004E6FA3">
        <w:rPr>
          <w:b/>
        </w:rPr>
        <w:tab/>
      </w:r>
      <w:r w:rsidR="00DC639D" w:rsidRPr="004E6FA3">
        <w:rPr>
          <w:b/>
        </w:rPr>
        <w:tab/>
      </w:r>
      <w:r w:rsidR="003D7611">
        <w:rPr>
          <w:b/>
        </w:rPr>
        <w:tab/>
      </w:r>
      <w:r w:rsidR="003D7611">
        <w:rPr>
          <w:b/>
        </w:rPr>
        <w:tab/>
      </w:r>
      <w:r w:rsidR="00500DBE">
        <w:rPr>
          <w:b/>
        </w:rPr>
        <w:t xml:space="preserve">                    </w:t>
      </w:r>
      <w:r w:rsidR="00DC639D" w:rsidRPr="004E6FA3">
        <w:rPr>
          <w:b/>
        </w:rPr>
        <w:tab/>
      </w:r>
      <w:r>
        <w:rPr>
          <w:b/>
        </w:rPr>
        <w:t xml:space="preserve">от </w:t>
      </w:r>
      <w:r w:rsidR="003D7611">
        <w:rPr>
          <w:b/>
        </w:rPr>
        <w:t>«</w:t>
      </w:r>
      <w:r w:rsidR="005E4B08">
        <w:rPr>
          <w:b/>
        </w:rPr>
        <w:t>____</w:t>
      </w:r>
      <w:r w:rsidR="003D7611">
        <w:rPr>
          <w:b/>
        </w:rPr>
        <w:t>»</w:t>
      </w:r>
      <w:r w:rsidR="005E4B08">
        <w:rPr>
          <w:b/>
        </w:rPr>
        <w:t>_______</w:t>
      </w:r>
      <w:r w:rsidR="00DB6277">
        <w:rPr>
          <w:b/>
        </w:rPr>
        <w:t xml:space="preserve"> 20__</w:t>
      </w:r>
      <w:r>
        <w:rPr>
          <w:b/>
        </w:rPr>
        <w:t xml:space="preserve"> г.</w:t>
      </w:r>
    </w:p>
    <w:p w:rsidR="00DC639D" w:rsidRDefault="00DC639D" w:rsidP="00DC639D">
      <w:pPr>
        <w:jc w:val="both"/>
        <w:rPr>
          <w:b/>
          <w:bCs/>
        </w:rPr>
      </w:pPr>
    </w:p>
    <w:p w:rsidR="00500DBE" w:rsidRPr="004E6FA3" w:rsidRDefault="00500DBE" w:rsidP="00DC639D">
      <w:pPr>
        <w:jc w:val="both"/>
        <w:rPr>
          <w:b/>
          <w:bCs/>
        </w:rPr>
      </w:pPr>
    </w:p>
    <w:p w:rsidR="00DC639D" w:rsidRPr="004E6FA3" w:rsidRDefault="00DC639D" w:rsidP="00DC639D">
      <w:pPr>
        <w:ind w:firstLine="720"/>
        <w:jc w:val="both"/>
      </w:pPr>
      <w:r w:rsidRPr="004E6FA3">
        <w:rPr>
          <w:b/>
          <w:bCs/>
        </w:rPr>
        <w:t>Общество с ограниче</w:t>
      </w:r>
      <w:r>
        <w:rPr>
          <w:b/>
          <w:bCs/>
        </w:rPr>
        <w:t>нной ответственностью «</w:t>
      </w:r>
      <w:r w:rsidR="00676621">
        <w:rPr>
          <w:b/>
          <w:bCs/>
        </w:rPr>
        <w:t>Лидер</w:t>
      </w:r>
      <w:r w:rsidRPr="004E6FA3">
        <w:rPr>
          <w:b/>
          <w:bCs/>
        </w:rPr>
        <w:t>»</w:t>
      </w:r>
      <w:r w:rsidR="003D7611">
        <w:rPr>
          <w:bCs/>
        </w:rPr>
        <w:t xml:space="preserve">, </w:t>
      </w:r>
      <w:r>
        <w:rPr>
          <w:bCs/>
        </w:rPr>
        <w:t>ИНН 7</w:t>
      </w:r>
      <w:r w:rsidR="00676621">
        <w:rPr>
          <w:bCs/>
        </w:rPr>
        <w:t>805378503</w:t>
      </w:r>
      <w:r w:rsidR="003D7611">
        <w:rPr>
          <w:bCs/>
        </w:rPr>
        <w:t xml:space="preserve">, КПП </w:t>
      </w:r>
      <w:r w:rsidR="00676621">
        <w:rPr>
          <w:bCs/>
        </w:rPr>
        <w:t>470501001, ОГРН 1057812388380</w:t>
      </w:r>
      <w:r w:rsidR="003D7611">
        <w:rPr>
          <w:bCs/>
        </w:rPr>
        <w:t>,</w:t>
      </w:r>
      <w:r w:rsidRPr="004E6FA3">
        <w:rPr>
          <w:bCs/>
        </w:rPr>
        <w:t xml:space="preserve"> </w:t>
      </w:r>
      <w:r w:rsidR="00F3783B">
        <w:rPr>
          <w:bCs/>
        </w:rPr>
        <w:t>запись в ЕГРЮЛ внесена 15.09.2005г. Межрайонной</w:t>
      </w:r>
      <w:r w:rsidR="00600090">
        <w:rPr>
          <w:bCs/>
        </w:rPr>
        <w:t xml:space="preserve"> инспекцией ФНС № 15 по Санкт-Петербургу (</w:t>
      </w:r>
      <w:r w:rsidR="003D7611">
        <w:rPr>
          <w:bCs/>
        </w:rPr>
        <w:t xml:space="preserve">Свидетельство </w:t>
      </w:r>
      <w:r w:rsidR="007779F6">
        <w:rPr>
          <w:bCs/>
        </w:rPr>
        <w:t xml:space="preserve">о государственной регистрации юридического лица </w:t>
      </w:r>
      <w:r w:rsidR="003D7611">
        <w:rPr>
          <w:bCs/>
        </w:rPr>
        <w:t xml:space="preserve">серии 78 № </w:t>
      </w:r>
      <w:r w:rsidR="00676621">
        <w:rPr>
          <w:bCs/>
        </w:rPr>
        <w:t>005603383</w:t>
      </w:r>
      <w:r w:rsidR="003D7611">
        <w:rPr>
          <w:bCs/>
        </w:rPr>
        <w:t>)</w:t>
      </w:r>
      <w:r w:rsidRPr="004E6FA3">
        <w:rPr>
          <w:bCs/>
        </w:rPr>
        <w:t>,</w:t>
      </w:r>
      <w:r w:rsidR="00290DDD">
        <w:rPr>
          <w:bCs/>
        </w:rPr>
        <w:t xml:space="preserve"> </w:t>
      </w:r>
      <w:r w:rsidR="00D537C9">
        <w:rPr>
          <w:bCs/>
        </w:rPr>
        <w:t xml:space="preserve"> </w:t>
      </w:r>
      <w:r w:rsidR="00290DDD">
        <w:rPr>
          <w:bCs/>
        </w:rPr>
        <w:t>Свидетельство ФНС РФ</w:t>
      </w:r>
      <w:r w:rsidR="00D537C9">
        <w:rPr>
          <w:bCs/>
        </w:rPr>
        <w:t xml:space="preserve"> о постановке на учет Российской организации в налоговом органе по месту </w:t>
      </w:r>
      <w:r w:rsidR="007779F6">
        <w:rPr>
          <w:bCs/>
        </w:rPr>
        <w:t xml:space="preserve">её </w:t>
      </w:r>
      <w:r w:rsidR="00D537C9">
        <w:rPr>
          <w:bCs/>
        </w:rPr>
        <w:t>нахождения</w:t>
      </w:r>
      <w:r w:rsidR="00290DDD">
        <w:rPr>
          <w:bCs/>
        </w:rPr>
        <w:t xml:space="preserve"> серии</w:t>
      </w:r>
      <w:r w:rsidR="00D537C9">
        <w:rPr>
          <w:bCs/>
        </w:rPr>
        <w:t xml:space="preserve"> 47 № 003096184 от 11.10.2012г.</w:t>
      </w:r>
      <w:r w:rsidR="00290DDD">
        <w:rPr>
          <w:bCs/>
        </w:rPr>
        <w:t xml:space="preserve"> по</w:t>
      </w:r>
      <w:r w:rsidRPr="004E6FA3">
        <w:rPr>
          <w:bCs/>
        </w:rPr>
        <w:t xml:space="preserve"> адрес</w:t>
      </w:r>
      <w:r w:rsidR="00290DDD">
        <w:rPr>
          <w:bCs/>
        </w:rPr>
        <w:t>у (местонахождению</w:t>
      </w:r>
      <w:r w:rsidRPr="004E6FA3">
        <w:rPr>
          <w:bCs/>
        </w:rPr>
        <w:t>)</w:t>
      </w:r>
      <w:r w:rsidR="00973FE2">
        <w:rPr>
          <w:bCs/>
        </w:rPr>
        <w:t xml:space="preserve">: </w:t>
      </w:r>
      <w:r w:rsidR="00676621">
        <w:rPr>
          <w:bCs/>
        </w:rPr>
        <w:t>188300</w:t>
      </w:r>
      <w:r w:rsidR="00973FE2">
        <w:rPr>
          <w:bCs/>
        </w:rPr>
        <w:t xml:space="preserve">, </w:t>
      </w:r>
      <w:r w:rsidR="00676621">
        <w:rPr>
          <w:bCs/>
        </w:rPr>
        <w:t>Ленинградская область, Гатчинский р-н, г.Гатчина, ул.Соборная</w:t>
      </w:r>
      <w:r w:rsidR="00E8693D">
        <w:rPr>
          <w:bCs/>
        </w:rPr>
        <w:t>,</w:t>
      </w:r>
      <w:r w:rsidR="00473BCF">
        <w:rPr>
          <w:bCs/>
        </w:rPr>
        <w:t xml:space="preserve"> </w:t>
      </w:r>
      <w:r w:rsidR="00E8693D">
        <w:rPr>
          <w:bCs/>
        </w:rPr>
        <w:t>д.</w:t>
      </w:r>
      <w:r w:rsidR="000E6515">
        <w:rPr>
          <w:bCs/>
          <w:lang w:val="en-US"/>
        </w:rPr>
        <w:t> </w:t>
      </w:r>
      <w:r w:rsidR="00676621">
        <w:rPr>
          <w:bCs/>
        </w:rPr>
        <w:t>10</w:t>
      </w:r>
      <w:r w:rsidR="00DE2920">
        <w:rPr>
          <w:bCs/>
        </w:rPr>
        <w:t>Б</w:t>
      </w:r>
      <w:r w:rsidRPr="004E6FA3">
        <w:rPr>
          <w:bCs/>
        </w:rPr>
        <w:t>,</w:t>
      </w:r>
      <w:r w:rsidR="00DE2920">
        <w:rPr>
          <w:bCs/>
        </w:rPr>
        <w:t xml:space="preserve"> </w:t>
      </w:r>
      <w:r w:rsidR="00E8693D">
        <w:rPr>
          <w:bCs/>
        </w:rPr>
        <w:t>лит</w:t>
      </w:r>
      <w:r w:rsidR="00F81ABA">
        <w:rPr>
          <w:bCs/>
        </w:rPr>
        <w:t>ер.</w:t>
      </w:r>
      <w:r w:rsidR="00E8693D">
        <w:rPr>
          <w:bCs/>
        </w:rPr>
        <w:t>А,</w:t>
      </w:r>
      <w:r w:rsidRPr="004E6FA3">
        <w:rPr>
          <w:bCs/>
        </w:rPr>
        <w:t xml:space="preserve"> именуемое в дальнейшем </w:t>
      </w:r>
      <w:r w:rsidRPr="004E6FA3">
        <w:rPr>
          <w:b/>
          <w:bCs/>
        </w:rPr>
        <w:t>«Застройщик»</w:t>
      </w:r>
      <w:r w:rsidRPr="004E6FA3">
        <w:rPr>
          <w:bCs/>
        </w:rPr>
        <w:t>, в лице</w:t>
      </w:r>
      <w:r w:rsidR="00E8693D">
        <w:rPr>
          <w:bCs/>
        </w:rPr>
        <w:t xml:space="preserve"> </w:t>
      </w:r>
      <w:r w:rsidR="00774860" w:rsidRPr="004C55C5">
        <w:rPr>
          <w:bCs/>
          <w:i/>
        </w:rPr>
        <w:t xml:space="preserve">в лице </w:t>
      </w:r>
      <w:r w:rsidR="00774860" w:rsidRPr="004A447E">
        <w:rPr>
          <w:rStyle w:val="FontStyle11"/>
          <w:b/>
          <w:i/>
        </w:rPr>
        <w:t>Даценко Элины Анатольевны</w:t>
      </w:r>
      <w:r w:rsidR="00774860" w:rsidRPr="004C55C5">
        <w:rPr>
          <w:rStyle w:val="FontStyle11"/>
          <w:i/>
        </w:rPr>
        <w:t>, 12</w:t>
      </w:r>
      <w:r w:rsidR="00774860" w:rsidRPr="004C55C5">
        <w:rPr>
          <w:i/>
        </w:rPr>
        <w:t>.07.1972 года рождения, место рождения: пос. Первомайское Выборгского р-на  Ленинградской обл., паспорт 40 04 379427, выдан 30.07.2003   9 отделом милиции Красносельского района  Санкт-Петербурга, код подразделения: 782-009,  зарегистрирована по адресу:  Ленинградская область, гор. Гатчина, пр. 25 Октября дом 75 кв. 155,</w:t>
      </w:r>
      <w:r w:rsidR="00774860" w:rsidRPr="004C55C5">
        <w:rPr>
          <w:rStyle w:val="FontStyle11"/>
        </w:rPr>
        <w:t xml:space="preserve"> </w:t>
      </w:r>
      <w:r w:rsidR="00774860" w:rsidRPr="004C55C5">
        <w:rPr>
          <w:rStyle w:val="FontStyle11"/>
          <w:i/>
        </w:rPr>
        <w:t xml:space="preserve">действующей  на основании доверенности, </w:t>
      </w:r>
      <w:r w:rsidR="00774860" w:rsidRPr="004C55C5">
        <w:rPr>
          <w:rStyle w:val="FontStyle12"/>
          <w:i/>
        </w:rPr>
        <w:t xml:space="preserve">бланк </w:t>
      </w:r>
      <w:r w:rsidR="00774860">
        <w:rPr>
          <w:rStyle w:val="FontStyle12"/>
          <w:i/>
        </w:rPr>
        <w:t>78 АБ 1329598</w:t>
      </w:r>
      <w:r w:rsidR="00774860" w:rsidRPr="004C55C5">
        <w:rPr>
          <w:rStyle w:val="FontStyle12"/>
          <w:i/>
        </w:rPr>
        <w:t xml:space="preserve">, выданной </w:t>
      </w:r>
      <w:r w:rsidR="00774860">
        <w:rPr>
          <w:rStyle w:val="FontStyle12"/>
          <w:i/>
        </w:rPr>
        <w:t xml:space="preserve">30 сентября </w:t>
      </w:r>
      <w:r w:rsidR="00774860" w:rsidRPr="004C55C5">
        <w:rPr>
          <w:rStyle w:val="FontStyle12"/>
          <w:i/>
        </w:rPr>
        <w:t xml:space="preserve"> 2016 года, зарегистрированной в реестре за № </w:t>
      </w:r>
      <w:r w:rsidR="00774860">
        <w:rPr>
          <w:rStyle w:val="FontStyle12"/>
          <w:i/>
        </w:rPr>
        <w:t>10-5464</w:t>
      </w:r>
      <w:r w:rsidR="00774860" w:rsidRPr="004C55C5">
        <w:rPr>
          <w:rStyle w:val="FontStyle12"/>
          <w:i/>
        </w:rPr>
        <w:t xml:space="preserve">, удостоверенной </w:t>
      </w:r>
      <w:r w:rsidR="00774860">
        <w:rPr>
          <w:rStyle w:val="FontStyle12"/>
          <w:i/>
        </w:rPr>
        <w:t>Красниковым Андреем Анатольевичем</w:t>
      </w:r>
      <w:r w:rsidR="00774860" w:rsidRPr="004C55C5">
        <w:rPr>
          <w:rStyle w:val="FontStyle12"/>
          <w:i/>
        </w:rPr>
        <w:t>,</w:t>
      </w:r>
      <w:r w:rsidR="00774860">
        <w:rPr>
          <w:rStyle w:val="FontStyle12"/>
          <w:i/>
        </w:rPr>
        <w:t xml:space="preserve"> временно исполняющим обязанности нотариус нотариального </w:t>
      </w:r>
      <w:r w:rsidR="00774860" w:rsidRPr="004C55C5">
        <w:rPr>
          <w:rStyle w:val="FontStyle12"/>
          <w:i/>
        </w:rPr>
        <w:t xml:space="preserve">  округа Санкт-Петербурга</w:t>
      </w:r>
      <w:r w:rsidR="00774860">
        <w:rPr>
          <w:rStyle w:val="FontStyle12"/>
          <w:i/>
        </w:rPr>
        <w:t xml:space="preserve"> Коршуновой Ирины Витальевны, </w:t>
      </w:r>
      <w:r w:rsidRPr="004E6FA3">
        <w:rPr>
          <w:bCs/>
        </w:rPr>
        <w:t xml:space="preserve"> с одной стороны, и</w:t>
      </w:r>
    </w:p>
    <w:p w:rsidR="00481316" w:rsidRDefault="00481316" w:rsidP="00DC639D">
      <w:pPr>
        <w:ind w:firstLine="720"/>
        <w:jc w:val="both"/>
        <w:rPr>
          <w:b/>
        </w:rPr>
      </w:pPr>
    </w:p>
    <w:p w:rsidR="00DC639D" w:rsidRPr="00377CEC" w:rsidRDefault="005E4B08" w:rsidP="00DC639D">
      <w:pPr>
        <w:ind w:firstLine="720"/>
        <w:jc w:val="both"/>
      </w:pPr>
      <w:r w:rsidRPr="004E6FA3">
        <w:rPr>
          <w:b/>
        </w:rPr>
        <w:t>Гражданин</w:t>
      </w:r>
      <w:r w:rsidR="00882C0B">
        <w:rPr>
          <w:b/>
        </w:rPr>
        <w:t>(ка)</w:t>
      </w:r>
      <w:r w:rsidR="00473BCF">
        <w:rPr>
          <w:b/>
        </w:rPr>
        <w:t xml:space="preserve"> </w:t>
      </w:r>
      <w:r w:rsidRPr="004E6FA3">
        <w:rPr>
          <w:b/>
        </w:rPr>
        <w:t>Р</w:t>
      </w:r>
      <w:r w:rsidR="00882C0B">
        <w:rPr>
          <w:b/>
        </w:rPr>
        <w:t>Ф</w:t>
      </w:r>
      <w:r w:rsidRPr="004E6FA3">
        <w:t>(</w:t>
      </w:r>
      <w:r w:rsidRPr="004E6FA3">
        <w:rPr>
          <w:i/>
        </w:rPr>
        <w:t>для иностранных граждан – указывается гражданство соответствующего государства</w:t>
      </w:r>
      <w:r w:rsidRPr="004E6FA3">
        <w:t>)</w:t>
      </w:r>
      <w:r w:rsidRPr="004E6FA3">
        <w:rPr>
          <w:b/>
        </w:rPr>
        <w:t>____</w:t>
      </w:r>
      <w:r w:rsidRPr="004E6FA3">
        <w:t>, _ года рождения, м</w:t>
      </w:r>
      <w:r w:rsidR="003411C6">
        <w:t xml:space="preserve">есто рождения: ____, пол: ___, </w:t>
      </w:r>
      <w:r w:rsidRPr="004E6FA3">
        <w:t xml:space="preserve">паспорт _ выдан _, код подразделения _, </w:t>
      </w:r>
      <w:r w:rsidRPr="005D1447">
        <w:rPr>
          <w:sz w:val="19"/>
          <w:szCs w:val="19"/>
        </w:rPr>
        <w:t>СНИЛС ______,</w:t>
      </w:r>
      <w:r w:rsidR="00473BCF">
        <w:rPr>
          <w:sz w:val="19"/>
          <w:szCs w:val="19"/>
        </w:rPr>
        <w:t xml:space="preserve"> </w:t>
      </w:r>
      <w:r>
        <w:t xml:space="preserve">зарегистрированный </w:t>
      </w:r>
      <w:r w:rsidRPr="004E6FA3">
        <w:t xml:space="preserve">(ая) по адресу: _, именуемый(ая) далее </w:t>
      </w:r>
      <w:r w:rsidRPr="004E6FA3">
        <w:rPr>
          <w:b/>
        </w:rPr>
        <w:t>«Дольщик»</w:t>
      </w:r>
      <w:r>
        <w:rPr>
          <w:b/>
        </w:rPr>
        <w:t xml:space="preserve">, </w:t>
      </w:r>
      <w:r w:rsidR="00DC639D" w:rsidRPr="00377CEC">
        <w:t xml:space="preserve">с другой стороны, совместно именуемые </w:t>
      </w:r>
      <w:r w:rsidR="00DC639D" w:rsidRPr="00377CEC">
        <w:rPr>
          <w:b/>
        </w:rPr>
        <w:t>«Стороны»</w:t>
      </w:r>
      <w:r w:rsidR="00DC639D" w:rsidRPr="00377CEC">
        <w:t>,</w:t>
      </w:r>
    </w:p>
    <w:p w:rsidR="00DC639D" w:rsidRPr="004E6FA3" w:rsidRDefault="00DC639D" w:rsidP="00DC639D">
      <w:pPr>
        <w:ind w:firstLine="720"/>
        <w:jc w:val="both"/>
      </w:pPr>
      <w:r w:rsidRPr="004E6FA3">
        <w:t xml:space="preserve">заключили настоящий договор (далее по тексту – «Договор») о нижеследующем: </w:t>
      </w:r>
    </w:p>
    <w:p w:rsidR="00DC639D" w:rsidRPr="004E6FA3" w:rsidRDefault="00DC639D" w:rsidP="00DC639D">
      <w:pPr>
        <w:jc w:val="both"/>
      </w:pPr>
    </w:p>
    <w:p w:rsidR="00A0140E" w:rsidRDefault="00A0140E" w:rsidP="00DC639D">
      <w:pPr>
        <w:jc w:val="center"/>
        <w:rPr>
          <w:b/>
        </w:rPr>
      </w:pPr>
    </w:p>
    <w:p w:rsidR="00DC639D" w:rsidRDefault="00481316" w:rsidP="00DC639D">
      <w:pPr>
        <w:jc w:val="center"/>
        <w:rPr>
          <w:b/>
        </w:rPr>
      </w:pPr>
      <w:r>
        <w:rPr>
          <w:b/>
        </w:rPr>
        <w:t xml:space="preserve"> 1</w:t>
      </w:r>
      <w:r w:rsidR="00DC639D" w:rsidRPr="004E6FA3">
        <w:rPr>
          <w:b/>
        </w:rPr>
        <w:t xml:space="preserve">. ПРЕДМЕТ ДОГОВОРА </w:t>
      </w:r>
    </w:p>
    <w:p w:rsidR="00481316" w:rsidRPr="004E6FA3" w:rsidRDefault="00481316" w:rsidP="00DC639D">
      <w:pPr>
        <w:jc w:val="center"/>
      </w:pPr>
    </w:p>
    <w:p w:rsidR="00DC639D" w:rsidRPr="004E6FA3" w:rsidRDefault="00DC639D" w:rsidP="00DC639D">
      <w:pPr>
        <w:tabs>
          <w:tab w:val="left" w:pos="426"/>
          <w:tab w:val="left" w:pos="4140"/>
          <w:tab w:val="left" w:pos="4500"/>
          <w:tab w:val="left" w:pos="7200"/>
        </w:tabs>
        <w:jc w:val="both"/>
      </w:pPr>
      <w:r w:rsidRPr="004E6FA3">
        <w:tab/>
        <w:t xml:space="preserve">1.1. </w:t>
      </w:r>
      <w:r w:rsidR="00774860" w:rsidRPr="004E6FA3">
        <w:t xml:space="preserve">По </w:t>
      </w:r>
      <w:r w:rsidR="00774860">
        <w:t>настоящему Д</w:t>
      </w:r>
      <w:r w:rsidR="00774860" w:rsidRPr="004E6FA3">
        <w:t xml:space="preserve">оговору Застройщик обязуется </w:t>
      </w:r>
      <w:r w:rsidR="00774860">
        <w:t xml:space="preserve">в предусмотренный Договором срок своими силами и (или) </w:t>
      </w:r>
      <w:r w:rsidR="00774860" w:rsidRPr="004E6FA3">
        <w:t xml:space="preserve">с привлечением </w:t>
      </w:r>
      <w:r w:rsidR="00774860">
        <w:t>других лиц</w:t>
      </w:r>
      <w:r w:rsidR="00774860" w:rsidRPr="004E6FA3">
        <w:t xml:space="preserve"> построить</w:t>
      </w:r>
      <w:r w:rsidR="00774860">
        <w:t xml:space="preserve"> (создать)</w:t>
      </w:r>
      <w:r w:rsidR="00774860" w:rsidRPr="004E6FA3">
        <w:t xml:space="preserve"> </w:t>
      </w:r>
      <w:r w:rsidR="00774860" w:rsidRPr="00627FF1">
        <w:rPr>
          <w:b/>
        </w:rPr>
        <w:t>много</w:t>
      </w:r>
      <w:r w:rsidR="00774860">
        <w:rPr>
          <w:b/>
        </w:rPr>
        <w:t>квартирный жилой дом</w:t>
      </w:r>
      <w:r w:rsidR="00774860" w:rsidRPr="00627FF1">
        <w:rPr>
          <w:b/>
        </w:rPr>
        <w:t xml:space="preserve"> </w:t>
      </w:r>
      <w:r w:rsidR="00774860">
        <w:t xml:space="preserve">  (далее по тексту – «Объект») </w:t>
      </w:r>
      <w:r w:rsidR="00774860">
        <w:rPr>
          <w:b/>
          <w:color w:val="000000"/>
        </w:rPr>
        <w:t>по адресу:</w:t>
      </w:r>
      <w:r w:rsidR="00774860" w:rsidRPr="00627FF1">
        <w:rPr>
          <w:b/>
          <w:color w:val="000000"/>
        </w:rPr>
        <w:t xml:space="preserve"> Ленинградская область,</w:t>
      </w:r>
      <w:r w:rsidR="00774860">
        <w:rPr>
          <w:b/>
          <w:color w:val="000000"/>
        </w:rPr>
        <w:t xml:space="preserve"> Гатчинский муниципальный район, Коммунарское городское поселение, г. Коммунар, пер. Технический, д.5 </w:t>
      </w:r>
      <w:r w:rsidR="00774860">
        <w:rPr>
          <w:color w:val="000000"/>
        </w:rPr>
        <w:t>(далее по тексту «Участок</w:t>
      </w:r>
      <w:r w:rsidR="00774860" w:rsidRPr="004E6FA3">
        <w:rPr>
          <w:color w:val="000000"/>
        </w:rPr>
        <w:t>»)</w:t>
      </w:r>
      <w:r w:rsidR="00774860">
        <w:rPr>
          <w:color w:val="000000"/>
        </w:rPr>
        <w:t xml:space="preserve"> на земельном участке </w:t>
      </w:r>
      <w:r w:rsidR="00774860" w:rsidRPr="004E6FA3">
        <w:rPr>
          <w:color w:val="000000"/>
        </w:rPr>
        <w:t>с када</w:t>
      </w:r>
      <w:r w:rsidR="00774860">
        <w:rPr>
          <w:color w:val="000000"/>
        </w:rPr>
        <w:t xml:space="preserve">стровым номером </w:t>
      </w:r>
      <w:r w:rsidR="00774860">
        <w:rPr>
          <w:b/>
          <w:color w:val="000000"/>
        </w:rPr>
        <w:t>47:24:0102004:18</w:t>
      </w:r>
      <w:r w:rsidR="00774860">
        <w:rPr>
          <w:color w:val="000000"/>
        </w:rPr>
        <w:t>, категория земель - земли населенных пунктов; разрешенное использование -</w:t>
      </w:r>
      <w:r w:rsidR="00774860" w:rsidRPr="004E6FA3">
        <w:rPr>
          <w:color w:val="000000"/>
        </w:rPr>
        <w:t xml:space="preserve"> для</w:t>
      </w:r>
      <w:r w:rsidR="00774860">
        <w:rPr>
          <w:color w:val="000000"/>
        </w:rPr>
        <w:t xml:space="preserve"> размещения среднеэтажных жилых домов, общая площадь участка – 6099 кв.м </w:t>
      </w:r>
      <w:r w:rsidR="00774860" w:rsidRPr="004E6FA3">
        <w:rPr>
          <w:color w:val="000000"/>
        </w:rPr>
        <w:t xml:space="preserve"> и</w:t>
      </w:r>
      <w:r w:rsidR="00774860">
        <w:rPr>
          <w:color w:val="000000"/>
        </w:rPr>
        <w:t>,</w:t>
      </w:r>
      <w:r w:rsidR="00774860" w:rsidRPr="004E6FA3">
        <w:t xml:space="preserve"> после получения Разрешения</w:t>
      </w:r>
      <w:r w:rsidR="00774860">
        <w:t xml:space="preserve"> на ввод Объекта в эксплуатацию,</w:t>
      </w:r>
      <w:r w:rsidR="00774860" w:rsidRPr="004E6FA3">
        <w:t xml:space="preserve"> передать Дольщику </w:t>
      </w:r>
      <w:r w:rsidR="00774860">
        <w:t>квартир</w:t>
      </w:r>
      <w:r w:rsidR="00774860" w:rsidRPr="004E6FA3">
        <w:t>у в указанном доме (объект долевого строительства – далее «</w:t>
      </w:r>
      <w:r w:rsidR="00774860">
        <w:t>Квартир</w:t>
      </w:r>
      <w:r w:rsidR="00774860" w:rsidRPr="004E6FA3">
        <w:t>а»</w:t>
      </w:r>
      <w:r w:rsidR="00774860">
        <w:t>), описание которой содержится в пункте</w:t>
      </w:r>
      <w:r w:rsidR="00774860" w:rsidRPr="004E6FA3">
        <w:t xml:space="preserve"> 1.2. Договора, а Дольщик обязуется уплатить Застройщику установленный </w:t>
      </w:r>
      <w:r w:rsidR="00774860">
        <w:t>Д</w:t>
      </w:r>
      <w:r w:rsidR="00774860" w:rsidRPr="004E6FA3">
        <w:t xml:space="preserve">оговором долевой взнос (цену договора) и принять </w:t>
      </w:r>
      <w:r w:rsidR="00774860">
        <w:t>Квартир</w:t>
      </w:r>
      <w:r w:rsidR="00774860" w:rsidRPr="004E6FA3">
        <w:t>у по Акту приёма-передачи после получения Разрешения на ввод Объекта в экс</w:t>
      </w:r>
      <w:r w:rsidR="00CB2410">
        <w:t>плуатацию.</w:t>
      </w:r>
    </w:p>
    <w:p w:rsidR="00DC639D" w:rsidRDefault="00DC639D" w:rsidP="00DC639D">
      <w:pPr>
        <w:tabs>
          <w:tab w:val="left" w:pos="0"/>
        </w:tabs>
        <w:ind w:right="-1" w:firstLine="426"/>
        <w:jc w:val="both"/>
      </w:pPr>
      <w:r w:rsidRPr="004E6FA3">
        <w:t xml:space="preserve">1.2. </w:t>
      </w:r>
      <w:r w:rsidR="008409FE">
        <w:t xml:space="preserve">При условии </w:t>
      </w:r>
      <w:r w:rsidRPr="004E6FA3">
        <w:t xml:space="preserve"> исполнения Дольщиком обязательств по Договору, после получения Разрешения на ввод Объекта в эксплуатацию</w:t>
      </w:r>
      <w:r w:rsidR="00133D7F">
        <w:t>,</w:t>
      </w:r>
      <w:r w:rsidRPr="004E6FA3">
        <w:t xml:space="preserve"> Дольщику передается для оформления права собственности находящееся в указанном Объекте вновь созданное недвижимое имущество</w:t>
      </w:r>
      <w:r w:rsidR="000E6515">
        <w:t>:</w:t>
      </w:r>
    </w:p>
    <w:p w:rsidR="003F2327" w:rsidRDefault="003F2327" w:rsidP="00DC639D">
      <w:pPr>
        <w:tabs>
          <w:tab w:val="left" w:pos="0"/>
        </w:tabs>
        <w:ind w:right="-1" w:firstLine="426"/>
        <w:jc w:val="both"/>
      </w:pPr>
    </w:p>
    <w:tbl>
      <w:tblPr>
        <w:tblW w:w="10490" w:type="dxa"/>
        <w:tblInd w:w="40" w:type="dxa"/>
        <w:tblLayout w:type="fixed"/>
        <w:tblCellMar>
          <w:left w:w="40" w:type="dxa"/>
          <w:right w:w="40" w:type="dxa"/>
        </w:tblCellMar>
        <w:tblLook w:val="0000"/>
      </w:tblPr>
      <w:tblGrid>
        <w:gridCol w:w="5529"/>
        <w:gridCol w:w="4961"/>
      </w:tblGrid>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E96867">
            <w:pPr>
              <w:pStyle w:val="Style6"/>
              <w:widowControl/>
              <w:spacing w:line="240" w:lineRule="auto"/>
              <w:ind w:left="102" w:hanging="404"/>
              <w:rPr>
                <w:rStyle w:val="FontStyle11"/>
              </w:rPr>
            </w:pPr>
            <w:r w:rsidRPr="005C2A99">
              <w:rPr>
                <w:rStyle w:val="FontStyle11"/>
              </w:rPr>
              <w:t xml:space="preserve">•   </w:t>
            </w:r>
            <w:r w:rsidR="00E96867">
              <w:rPr>
                <w:rStyle w:val="FontStyle11"/>
              </w:rPr>
              <w:t xml:space="preserve">  </w:t>
            </w:r>
            <w:r w:rsidRPr="005C2A99">
              <w:rPr>
                <w:rStyle w:val="FontStyle11"/>
              </w:rPr>
              <w:t>Условный номер</w:t>
            </w:r>
            <w:r w:rsidR="00A2007F">
              <w:rPr>
                <w:rStyle w:val="FontStyle11"/>
              </w:rPr>
              <w:t xml:space="preserve"> (индекс)</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6"/>
              <w:widowControl/>
              <w:spacing w:line="240" w:lineRule="auto"/>
              <w:rPr>
                <w:rStyle w:val="FontStyle11"/>
              </w:rPr>
            </w:pPr>
            <w:r w:rsidRPr="005C2A99">
              <w:rPr>
                <w:rStyle w:val="FontStyle11"/>
              </w:rPr>
              <w:t xml:space="preserve">•   </w:t>
            </w:r>
            <w:r w:rsidR="00E96867">
              <w:rPr>
                <w:rStyle w:val="FontStyle11"/>
              </w:rPr>
              <w:t xml:space="preserve">  </w:t>
            </w:r>
            <w:r w:rsidRPr="005C2A99">
              <w:rPr>
                <w:rStyle w:val="FontStyle11"/>
              </w:rPr>
              <w:t>Строительные оси</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6"/>
              <w:widowControl/>
              <w:spacing w:line="240" w:lineRule="auto"/>
              <w:rPr>
                <w:rStyle w:val="FontStyle11"/>
              </w:rPr>
            </w:pPr>
            <w:r w:rsidRPr="005C2A99">
              <w:rPr>
                <w:rStyle w:val="FontStyle11"/>
              </w:rPr>
              <w:t xml:space="preserve">•   </w:t>
            </w:r>
            <w:r w:rsidR="00E96867">
              <w:rPr>
                <w:rStyle w:val="FontStyle11"/>
              </w:rPr>
              <w:t xml:space="preserve">  </w:t>
            </w:r>
            <w:r w:rsidRPr="005C2A99">
              <w:rPr>
                <w:rStyle w:val="FontStyle11"/>
              </w:rPr>
              <w:t>Количество комнат</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6"/>
              <w:widowControl/>
              <w:spacing w:line="240" w:lineRule="auto"/>
              <w:rPr>
                <w:rStyle w:val="FontStyle11"/>
              </w:rPr>
            </w:pPr>
            <w:r w:rsidRPr="005C2A99">
              <w:rPr>
                <w:rStyle w:val="FontStyle11"/>
              </w:rPr>
              <w:t xml:space="preserve">•   </w:t>
            </w:r>
            <w:r w:rsidR="00E96867">
              <w:rPr>
                <w:rStyle w:val="FontStyle11"/>
              </w:rPr>
              <w:t xml:space="preserve">  </w:t>
            </w:r>
            <w:r w:rsidRPr="005C2A99">
              <w:rPr>
                <w:rStyle w:val="FontStyle11"/>
              </w:rPr>
              <w:t xml:space="preserve">Секция </w:t>
            </w:r>
            <w:r w:rsidR="00A2007F">
              <w:rPr>
                <w:rStyle w:val="FontStyle11"/>
              </w:rPr>
              <w:t xml:space="preserve">(подъезд) </w:t>
            </w:r>
            <w:r w:rsidRPr="005C2A99">
              <w:rPr>
                <w:rStyle w:val="FontStyle11"/>
              </w:rPr>
              <w:t>№</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8"/>
              <w:widowControl/>
              <w:rPr>
                <w:rStyle w:val="FontStyle11"/>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6"/>
              <w:widowControl/>
              <w:spacing w:line="240" w:lineRule="auto"/>
              <w:rPr>
                <w:rStyle w:val="FontStyle11"/>
              </w:rPr>
            </w:pPr>
            <w:r w:rsidRPr="005C2A99">
              <w:rPr>
                <w:rStyle w:val="FontStyle11"/>
              </w:rPr>
              <w:t>• Э</w:t>
            </w:r>
            <w:r>
              <w:rPr>
                <w:rStyle w:val="FontStyle11"/>
              </w:rPr>
              <w:t xml:space="preserve"> Э</w:t>
            </w:r>
            <w:r w:rsidRPr="005C2A99">
              <w:rPr>
                <w:rStyle w:val="FontStyle11"/>
              </w:rPr>
              <w:t>таж</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6"/>
              <w:widowControl/>
              <w:spacing w:line="240" w:lineRule="auto"/>
              <w:rPr>
                <w:rStyle w:val="FontStyle11"/>
              </w:rPr>
            </w:pPr>
            <w:r w:rsidRPr="005C2A99">
              <w:rPr>
                <w:rStyle w:val="FontStyle11"/>
              </w:rPr>
              <w:t xml:space="preserve">•   </w:t>
            </w:r>
            <w:r w:rsidR="00E96867">
              <w:rPr>
                <w:rStyle w:val="FontStyle11"/>
              </w:rPr>
              <w:t xml:space="preserve">  </w:t>
            </w:r>
            <w:r w:rsidRPr="005C2A99">
              <w:rPr>
                <w:rStyle w:val="FontStyle11"/>
              </w:rPr>
              <w:t xml:space="preserve">Общая площадь </w:t>
            </w:r>
            <w:r>
              <w:rPr>
                <w:rStyle w:val="FontStyle11"/>
              </w:rPr>
              <w:t>Квартиры</w:t>
            </w:r>
            <w:r w:rsidRPr="005C2A99">
              <w:rPr>
                <w:rStyle w:val="FontStyle11"/>
              </w:rPr>
              <w:t>, кв.м</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vAlign w:val="center"/>
          </w:tcPr>
          <w:p w:rsidR="003F2327" w:rsidRPr="005C2A99" w:rsidRDefault="003F2327" w:rsidP="00A2007F">
            <w:pPr>
              <w:pStyle w:val="Style6"/>
              <w:widowControl/>
              <w:spacing w:line="250" w:lineRule="exact"/>
              <w:ind w:right="365"/>
              <w:jc w:val="left"/>
              <w:rPr>
                <w:rStyle w:val="FontStyle11"/>
              </w:rPr>
            </w:pPr>
            <w:r>
              <w:rPr>
                <w:rStyle w:val="FontStyle11"/>
              </w:rPr>
              <w:t>•О  Об</w:t>
            </w:r>
            <w:r w:rsidRPr="005C2A99">
              <w:rPr>
                <w:rStyle w:val="FontStyle11"/>
              </w:rPr>
              <w:t>щая приведенная площадь с учетом балк</w:t>
            </w:r>
            <w:r>
              <w:rPr>
                <w:rStyle w:val="FontStyle11"/>
              </w:rPr>
              <w:t xml:space="preserve">онов с понижающим коэффициентом </w:t>
            </w:r>
            <w:r w:rsidR="00A2007F">
              <w:rPr>
                <w:rStyle w:val="FontStyle11"/>
              </w:rPr>
              <w:t>(</w:t>
            </w:r>
            <w:r>
              <w:rPr>
                <w:rStyle w:val="FontStyle11"/>
              </w:rPr>
              <w:t>К=0,3</w:t>
            </w:r>
            <w:r w:rsidR="00A2007F">
              <w:rPr>
                <w:rStyle w:val="FontStyle11"/>
              </w:rPr>
              <w:t xml:space="preserve">), </w:t>
            </w:r>
            <w:r w:rsidRPr="005C2A99">
              <w:rPr>
                <w:rStyle w:val="FontStyle11"/>
              </w:rPr>
              <w:t xml:space="preserve"> кв.м</w:t>
            </w:r>
          </w:p>
        </w:tc>
        <w:tc>
          <w:tcPr>
            <w:tcW w:w="4961" w:type="dxa"/>
            <w:tcBorders>
              <w:top w:val="single" w:sz="6" w:space="0" w:color="auto"/>
              <w:left w:val="single" w:sz="6" w:space="0" w:color="auto"/>
              <w:bottom w:val="single" w:sz="6" w:space="0" w:color="auto"/>
              <w:right w:val="single" w:sz="6" w:space="0" w:color="auto"/>
            </w:tcBorders>
            <w:vAlign w:val="center"/>
          </w:tcPr>
          <w:p w:rsidR="003F2327" w:rsidRPr="005C2A99" w:rsidRDefault="003F2327" w:rsidP="00622DFB">
            <w:pPr>
              <w:pStyle w:val="Style3"/>
              <w:widowControl/>
              <w:rPr>
                <w:rStyle w:val="FontStyle13"/>
                <w:sz w:val="20"/>
                <w:szCs w:val="20"/>
              </w:rPr>
            </w:pPr>
          </w:p>
        </w:tc>
      </w:tr>
      <w:tr w:rsidR="003F2327" w:rsidRPr="005C2A99" w:rsidTr="00E96867">
        <w:tc>
          <w:tcPr>
            <w:tcW w:w="5529" w:type="dxa"/>
            <w:tcBorders>
              <w:top w:val="single" w:sz="6" w:space="0" w:color="auto"/>
              <w:left w:val="single" w:sz="6" w:space="0" w:color="auto"/>
              <w:bottom w:val="single" w:sz="6" w:space="0" w:color="auto"/>
              <w:right w:val="single" w:sz="6" w:space="0" w:color="auto"/>
            </w:tcBorders>
          </w:tcPr>
          <w:p w:rsidR="003F2327" w:rsidRPr="00EB53D0" w:rsidRDefault="00EB53D0" w:rsidP="003F2327">
            <w:pPr>
              <w:pStyle w:val="Style6"/>
              <w:widowControl/>
              <w:spacing w:line="240" w:lineRule="auto"/>
              <w:ind w:firstLine="0"/>
              <w:rPr>
                <w:rStyle w:val="FontStyle11"/>
              </w:rPr>
            </w:pPr>
            <w:r w:rsidRPr="00EB53D0">
              <w:rPr>
                <w:rStyle w:val="FontStyle11"/>
              </w:rPr>
              <w:t xml:space="preserve">Площадь балкона с понижающим коэффициентом </w:t>
            </w:r>
            <w:r w:rsidRPr="00EB53D0">
              <w:rPr>
                <w:rStyle w:val="FontStyle11"/>
                <w:sz w:val="18"/>
                <w:szCs w:val="18"/>
              </w:rPr>
              <w:t>(К=0,3),</w:t>
            </w:r>
            <w:r w:rsidRPr="00EB53D0">
              <w:rPr>
                <w:rStyle w:val="FontStyle11"/>
              </w:rPr>
              <w:t>кв. м.</w:t>
            </w:r>
          </w:p>
        </w:tc>
        <w:tc>
          <w:tcPr>
            <w:tcW w:w="4961" w:type="dxa"/>
            <w:tcBorders>
              <w:top w:val="single" w:sz="6" w:space="0" w:color="auto"/>
              <w:left w:val="single" w:sz="6" w:space="0" w:color="auto"/>
              <w:bottom w:val="single" w:sz="6" w:space="0" w:color="auto"/>
              <w:right w:val="single" w:sz="6" w:space="0" w:color="auto"/>
            </w:tcBorders>
          </w:tcPr>
          <w:p w:rsidR="003F2327" w:rsidRPr="005C2A99" w:rsidRDefault="003F2327" w:rsidP="00622DFB">
            <w:pPr>
              <w:pStyle w:val="Style3"/>
              <w:widowControl/>
              <w:rPr>
                <w:rStyle w:val="FontStyle13"/>
                <w:sz w:val="20"/>
                <w:szCs w:val="20"/>
              </w:rPr>
            </w:pPr>
          </w:p>
        </w:tc>
      </w:tr>
    </w:tbl>
    <w:p w:rsidR="00A2007F" w:rsidRDefault="00A2007F" w:rsidP="00DC639D">
      <w:pPr>
        <w:tabs>
          <w:tab w:val="left" w:pos="0"/>
        </w:tabs>
        <w:ind w:right="-1" w:firstLine="426"/>
        <w:jc w:val="both"/>
      </w:pPr>
    </w:p>
    <w:p w:rsidR="003F2327" w:rsidRDefault="00A2007F" w:rsidP="00DC639D">
      <w:pPr>
        <w:tabs>
          <w:tab w:val="left" w:pos="0"/>
        </w:tabs>
        <w:ind w:right="-1" w:firstLine="426"/>
        <w:jc w:val="both"/>
      </w:pPr>
      <w:r>
        <w:t>План Квартиры и её м</w:t>
      </w:r>
      <w:r w:rsidRPr="004E6FA3">
        <w:t xml:space="preserve">естоположение </w:t>
      </w:r>
      <w:r>
        <w:t xml:space="preserve">в </w:t>
      </w:r>
      <w:r w:rsidRPr="004E6FA3">
        <w:t>Объекте приводится</w:t>
      </w:r>
      <w:r>
        <w:t xml:space="preserve"> в Приложении № 1 к Договору. У</w:t>
      </w:r>
      <w:r w:rsidRPr="004E6FA3">
        <w:t>казанн</w:t>
      </w:r>
      <w:r>
        <w:t xml:space="preserve">ые </w:t>
      </w:r>
      <w:r w:rsidRPr="004E6FA3">
        <w:t>в настоящем пункте площад</w:t>
      </w:r>
      <w:r>
        <w:t>и</w:t>
      </w:r>
      <w:r w:rsidR="00473BCF">
        <w:t xml:space="preserve"> </w:t>
      </w:r>
      <w:r>
        <w:t>Квартир</w:t>
      </w:r>
      <w:r w:rsidRPr="004E6FA3">
        <w:t xml:space="preserve">ы </w:t>
      </w:r>
      <w:r>
        <w:t>являются проектными и подлежа</w:t>
      </w:r>
      <w:r w:rsidRPr="004E6FA3">
        <w:t>т уточнению</w:t>
      </w:r>
      <w:r>
        <w:t xml:space="preserve"> после получения разрешения на ввод объекта в эксплуатацию</w:t>
      </w:r>
      <w:r w:rsidRPr="004E6FA3">
        <w:t xml:space="preserve"> на основании обмеров Проектно-инвентаризационного бюро (далее «ПИБ»).</w:t>
      </w:r>
    </w:p>
    <w:p w:rsidR="00A2007F" w:rsidRPr="00B54DB8" w:rsidRDefault="00A2007F" w:rsidP="00DC639D">
      <w:pPr>
        <w:tabs>
          <w:tab w:val="left" w:pos="0"/>
        </w:tabs>
        <w:ind w:right="-1" w:firstLine="426"/>
        <w:jc w:val="both"/>
      </w:pPr>
      <w:r>
        <w:t>1.3.</w:t>
      </w:r>
      <w:r w:rsidR="00D26BDB">
        <w:t xml:space="preserve"> </w:t>
      </w:r>
      <w:r>
        <w:t>Срок получения разрешения на ввод объекта в эксплуатацию</w:t>
      </w:r>
      <w:r w:rsidR="00B54DB8">
        <w:t xml:space="preserve"> </w:t>
      </w:r>
      <w:r>
        <w:t xml:space="preserve">– </w:t>
      </w:r>
      <w:r w:rsidRPr="00841B5D">
        <w:rPr>
          <w:b/>
          <w:lang w:val="en-US"/>
        </w:rPr>
        <w:t>IV</w:t>
      </w:r>
      <w:r w:rsidR="00BF0A65">
        <w:rPr>
          <w:b/>
        </w:rPr>
        <w:t xml:space="preserve"> </w:t>
      </w:r>
      <w:r w:rsidRPr="00841B5D">
        <w:rPr>
          <w:b/>
        </w:rPr>
        <w:t>квартал 2017г.</w:t>
      </w:r>
      <w:r w:rsidR="00B54DB8">
        <w:rPr>
          <w:b/>
        </w:rPr>
        <w:t xml:space="preserve"> </w:t>
      </w:r>
      <w:r w:rsidR="00D26BDB">
        <w:t>У</w:t>
      </w:r>
      <w:r w:rsidR="00B54DB8">
        <w:t>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DC639D" w:rsidRPr="004E6FA3" w:rsidRDefault="00A2007F" w:rsidP="00DC639D">
      <w:pPr>
        <w:ind w:firstLine="426"/>
        <w:jc w:val="both"/>
      </w:pPr>
      <w:r>
        <w:t>1.4</w:t>
      </w:r>
      <w:r w:rsidR="00DC639D" w:rsidRPr="004E6FA3">
        <w:t xml:space="preserve">. Право собственности Дольщика на </w:t>
      </w:r>
      <w:r w:rsidR="005C24B9">
        <w:t>Квартир</w:t>
      </w:r>
      <w:r w:rsidR="001D3D97">
        <w:t>у</w:t>
      </w:r>
      <w:r w:rsidR="005452A9">
        <w:t xml:space="preserve"> и</w:t>
      </w:r>
      <w:r w:rsidR="00473BCF">
        <w:t xml:space="preserve"> </w:t>
      </w:r>
      <w:r w:rsidR="00DC639D" w:rsidRPr="004E6FA3">
        <w:t>право общей долевой собственности</w:t>
      </w:r>
      <w:r w:rsidR="00473BCF">
        <w:t xml:space="preserve"> </w:t>
      </w:r>
      <w:r w:rsidR="00DC639D" w:rsidRPr="004E6FA3">
        <w:t>на общее имущество в Объекте</w:t>
      </w:r>
      <w:r w:rsidR="00473BCF">
        <w:t xml:space="preserve"> </w:t>
      </w:r>
      <w:r w:rsidR="00DC639D" w:rsidRPr="004E6FA3">
        <w:t>возникает</w:t>
      </w:r>
      <w:r w:rsidR="00473BCF">
        <w:t xml:space="preserve"> </w:t>
      </w:r>
      <w:r w:rsidR="00DC639D" w:rsidRPr="004E6FA3">
        <w:t>с момента государственной регистрации права собственности</w:t>
      </w:r>
      <w:r w:rsidR="00473BCF">
        <w:t xml:space="preserve"> </w:t>
      </w:r>
      <w:r w:rsidR="00DC639D" w:rsidRPr="004E6FA3">
        <w:t xml:space="preserve">на </w:t>
      </w:r>
      <w:r w:rsidR="005C24B9">
        <w:t>Квартир</w:t>
      </w:r>
      <w:r w:rsidR="00DC639D" w:rsidRPr="004E6FA3">
        <w:t>у органом, осуществляющим государственную регистрацию прав на недвижимое имущество</w:t>
      </w:r>
      <w:r w:rsidR="00473BCF">
        <w:t xml:space="preserve"> </w:t>
      </w:r>
      <w:r w:rsidR="00DC639D" w:rsidRPr="004E6FA3">
        <w:t>и сделок с ним</w:t>
      </w:r>
      <w:r w:rsidR="001412B5">
        <w:t xml:space="preserve"> (далее по тексту </w:t>
      </w:r>
      <w:r w:rsidR="00DC639D" w:rsidRPr="004E6FA3">
        <w:t>«регистрирующий орган»)</w:t>
      </w:r>
      <w:r w:rsidR="00BA19E0">
        <w:t>,</w:t>
      </w:r>
      <w:r w:rsidR="00DC639D" w:rsidRPr="004E6FA3">
        <w:t xml:space="preserve"> при предъявлении Дольщиком на рег</w:t>
      </w:r>
      <w:r w:rsidR="008A0122">
        <w:t>истрацию требуемых действующим з</w:t>
      </w:r>
      <w:r w:rsidR="00DC639D" w:rsidRPr="004E6FA3">
        <w:t>аконодательством документов.</w:t>
      </w:r>
    </w:p>
    <w:p w:rsidR="00DC639D" w:rsidRDefault="00A2007F" w:rsidP="00DC639D">
      <w:pPr>
        <w:pStyle w:val="3"/>
        <w:ind w:firstLine="426"/>
      </w:pPr>
      <w:r>
        <w:lastRenderedPageBreak/>
        <w:t>1.5</w:t>
      </w:r>
      <w:r w:rsidR="00DC639D" w:rsidRPr="004E6FA3">
        <w:t xml:space="preserve">. </w:t>
      </w:r>
      <w:r w:rsidR="005C24B9">
        <w:t>Квартир</w:t>
      </w:r>
      <w:r w:rsidR="00DC639D" w:rsidRPr="004E6FA3">
        <w:t>а передается Дольщику в состоянии и с оборудованием</w:t>
      </w:r>
      <w:r w:rsidR="00133D7F">
        <w:t>,</w:t>
      </w:r>
      <w:r w:rsidR="00DC639D" w:rsidRPr="004E6FA3">
        <w:t xml:space="preserve"> согласно Приложению № 2 к Договору. </w:t>
      </w:r>
    </w:p>
    <w:p w:rsidR="00DC639D" w:rsidRPr="004E6FA3" w:rsidRDefault="00841B5D" w:rsidP="00DC639D">
      <w:pPr>
        <w:pStyle w:val="3"/>
        <w:ind w:firstLine="426"/>
      </w:pPr>
      <w:r>
        <w:t>1.6</w:t>
      </w:r>
      <w:r w:rsidR="00DC639D" w:rsidRPr="004E6FA3">
        <w:t>. Застройщик имеет</w:t>
      </w:r>
      <w:r w:rsidR="00133D7F">
        <w:t xml:space="preserve"> право</w:t>
      </w:r>
      <w:r w:rsidR="00DC639D" w:rsidRPr="004E6FA3">
        <w:t xml:space="preserve"> на привлечение денежных средств участников долевого строительства на основании следующих документов:</w:t>
      </w:r>
    </w:p>
    <w:p w:rsidR="00774860" w:rsidRDefault="00774860" w:rsidP="00774860">
      <w:pPr>
        <w:tabs>
          <w:tab w:val="left" w:pos="4140"/>
          <w:tab w:val="left" w:pos="4500"/>
          <w:tab w:val="left" w:pos="7200"/>
        </w:tabs>
        <w:ind w:firstLine="426"/>
        <w:jc w:val="both"/>
      </w:pPr>
      <w:r>
        <w:t>-</w:t>
      </w:r>
      <w:r w:rsidRPr="00627FF1">
        <w:rPr>
          <w:b/>
        </w:rPr>
        <w:t>Разрешения на строительство</w:t>
      </w:r>
      <w:r>
        <w:t xml:space="preserve"> № 47-</w:t>
      </w:r>
      <w:r>
        <w:rPr>
          <w:lang w:val="en-US"/>
        </w:rPr>
        <w:t>RU</w:t>
      </w:r>
      <w:r w:rsidRPr="004A319C">
        <w:t>47506106-110</w:t>
      </w:r>
      <w:r>
        <w:rPr>
          <w:lang w:val="en-US"/>
        </w:rPr>
        <w:t>K</w:t>
      </w:r>
      <w:r w:rsidRPr="004A319C">
        <w:t>-2016</w:t>
      </w:r>
      <w:r w:rsidRPr="00BC595F">
        <w:t>, выдан</w:t>
      </w:r>
      <w:r>
        <w:t>н</w:t>
      </w:r>
      <w:r w:rsidRPr="00BC595F">
        <w:t>о</w:t>
      </w:r>
      <w:r>
        <w:t xml:space="preserve">го Комитетом государственного строительного надзора и государственной экспертизы </w:t>
      </w:r>
      <w:r w:rsidRPr="00BC595F">
        <w:t>Ленинградской области</w:t>
      </w:r>
      <w:r>
        <w:t xml:space="preserve"> 29 августа 2016г.</w:t>
      </w:r>
      <w:r w:rsidRPr="00841B5D">
        <w:t xml:space="preserve"> </w:t>
      </w:r>
    </w:p>
    <w:p w:rsidR="00774860" w:rsidRDefault="00774860" w:rsidP="00774860">
      <w:pPr>
        <w:tabs>
          <w:tab w:val="left" w:pos="4140"/>
          <w:tab w:val="left" w:pos="4500"/>
          <w:tab w:val="left" w:pos="7200"/>
        </w:tabs>
        <w:ind w:firstLine="426"/>
        <w:jc w:val="both"/>
      </w:pPr>
      <w:r>
        <w:t>Срок действия – до 29 октября 2018г.;</w:t>
      </w:r>
    </w:p>
    <w:p w:rsidR="00774860" w:rsidRDefault="00774860" w:rsidP="00774860">
      <w:pPr>
        <w:tabs>
          <w:tab w:val="left" w:pos="4140"/>
          <w:tab w:val="left" w:pos="4500"/>
          <w:tab w:val="left" w:pos="7200"/>
        </w:tabs>
        <w:ind w:firstLine="426"/>
        <w:jc w:val="both"/>
      </w:pPr>
      <w:r>
        <w:t>-</w:t>
      </w:r>
      <w:r w:rsidRPr="00133D7F">
        <w:rPr>
          <w:b/>
        </w:rPr>
        <w:t>Договора аренды</w:t>
      </w:r>
      <w:r>
        <w:t xml:space="preserve"> </w:t>
      </w:r>
      <w:r>
        <w:rPr>
          <w:b/>
        </w:rPr>
        <w:t xml:space="preserve">земельного участка № 6/17 от 01.09.2015г., </w:t>
      </w:r>
      <w:r>
        <w:t>зарегистрированного 08.10.2015г.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w:t>
      </w:r>
      <w:r w:rsidRPr="004E6FA3">
        <w:t xml:space="preserve"> 47-</w:t>
      </w:r>
      <w:r>
        <w:t xml:space="preserve">47/017-47/017/051/2015-566/2. </w:t>
      </w:r>
    </w:p>
    <w:p w:rsidR="00774860" w:rsidRDefault="00774860" w:rsidP="00774860">
      <w:pPr>
        <w:tabs>
          <w:tab w:val="left" w:pos="4140"/>
          <w:tab w:val="left" w:pos="4500"/>
          <w:tab w:val="left" w:pos="7200"/>
        </w:tabs>
        <w:ind w:firstLine="426"/>
        <w:jc w:val="both"/>
      </w:pPr>
      <w:r w:rsidRPr="0022031C">
        <w:rPr>
          <w:b/>
        </w:rPr>
        <w:t xml:space="preserve">-Дополнительного соглашения к </w:t>
      </w:r>
      <w:r>
        <w:rPr>
          <w:b/>
        </w:rPr>
        <w:t>д</w:t>
      </w:r>
      <w:r w:rsidRPr="0022031C">
        <w:rPr>
          <w:b/>
        </w:rPr>
        <w:t>оговор</w:t>
      </w:r>
      <w:r>
        <w:rPr>
          <w:b/>
        </w:rPr>
        <w:t>у</w:t>
      </w:r>
      <w:r w:rsidRPr="0022031C">
        <w:rPr>
          <w:b/>
        </w:rPr>
        <w:t xml:space="preserve"> аренды земельного участка от 01.09.2015г. № 6/17 </w:t>
      </w:r>
      <w:r>
        <w:rPr>
          <w:b/>
        </w:rPr>
        <w:t xml:space="preserve">от 14.12.2015г., </w:t>
      </w:r>
      <w:r>
        <w:t>зарегистрированного 08.02.2016г.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w:t>
      </w:r>
      <w:r w:rsidRPr="004E6FA3">
        <w:t xml:space="preserve"> 47-</w:t>
      </w:r>
      <w:r>
        <w:t>47/017-47/017/009/2016-1705/1.</w:t>
      </w:r>
    </w:p>
    <w:p w:rsidR="00774860" w:rsidRPr="004E6FA3" w:rsidRDefault="00774860" w:rsidP="00774860">
      <w:pPr>
        <w:tabs>
          <w:tab w:val="left" w:pos="4140"/>
          <w:tab w:val="left" w:pos="4500"/>
          <w:tab w:val="left" w:pos="7200"/>
        </w:tabs>
        <w:ind w:firstLine="426"/>
        <w:jc w:val="both"/>
      </w:pPr>
      <w:r w:rsidRPr="004E6FA3">
        <w:t xml:space="preserve">- </w:t>
      </w:r>
      <w:r>
        <w:rPr>
          <w:b/>
        </w:rPr>
        <w:t>Договора субаренды земельного участка № 1 от 25.04.2016г.</w:t>
      </w:r>
      <w:r>
        <w:t>, зарегистрированного 01.06.2016г.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w:t>
      </w:r>
      <w:r w:rsidRPr="004E6FA3">
        <w:t xml:space="preserve"> 47-</w:t>
      </w:r>
      <w:r>
        <w:t>47/017-47/017/009/2016-7317/1</w:t>
      </w:r>
      <w:r w:rsidRPr="004E6FA3">
        <w:t>;</w:t>
      </w:r>
    </w:p>
    <w:p w:rsidR="00774860" w:rsidRPr="00627FF1" w:rsidRDefault="00774860" w:rsidP="00774860">
      <w:pPr>
        <w:tabs>
          <w:tab w:val="left" w:pos="4140"/>
          <w:tab w:val="left" w:pos="4500"/>
          <w:tab w:val="left" w:pos="7200"/>
        </w:tabs>
        <w:ind w:firstLine="426"/>
        <w:jc w:val="both"/>
        <w:rPr>
          <w:b/>
        </w:rPr>
      </w:pPr>
      <w:r>
        <w:t xml:space="preserve">- </w:t>
      </w:r>
      <w:r w:rsidRPr="00627FF1">
        <w:rPr>
          <w:b/>
        </w:rPr>
        <w:t>Проектн</w:t>
      </w:r>
      <w:r>
        <w:rPr>
          <w:b/>
        </w:rPr>
        <w:t>ой</w:t>
      </w:r>
      <w:r w:rsidRPr="00627FF1">
        <w:rPr>
          <w:b/>
        </w:rPr>
        <w:t xml:space="preserve"> деклараци</w:t>
      </w:r>
      <w:r>
        <w:rPr>
          <w:b/>
        </w:rPr>
        <w:t>и</w:t>
      </w:r>
      <w:r>
        <w:t xml:space="preserve"> от 19.09.2016</w:t>
      </w:r>
      <w:r w:rsidRPr="004E6FA3">
        <w:t>г</w:t>
      </w:r>
      <w:r>
        <w:t>.</w:t>
      </w:r>
      <w:r>
        <w:rPr>
          <w:color w:val="1F497D"/>
        </w:rPr>
        <w:t xml:space="preserve">, </w:t>
      </w:r>
      <w:r w:rsidRPr="00717BCB">
        <w:t xml:space="preserve">размещенной </w:t>
      </w:r>
      <w:r w:rsidRPr="004E6FA3">
        <w:t>в сет</w:t>
      </w:r>
      <w:r>
        <w:t xml:space="preserve">и Интернет на сайте </w:t>
      </w:r>
      <w:r w:rsidRPr="00627FF1">
        <w:rPr>
          <w:b/>
        </w:rPr>
        <w:t>www.</w:t>
      </w:r>
      <w:r>
        <w:rPr>
          <w:b/>
          <w:lang w:val="en-US"/>
        </w:rPr>
        <w:t>lider</w:t>
      </w:r>
      <w:r w:rsidRPr="00390377">
        <w:rPr>
          <w:b/>
        </w:rPr>
        <w:t>-</w:t>
      </w:r>
      <w:r>
        <w:rPr>
          <w:b/>
          <w:lang w:val="en-US"/>
        </w:rPr>
        <w:t>sk</w:t>
      </w:r>
      <w:r w:rsidRPr="00390377">
        <w:rPr>
          <w:b/>
        </w:rPr>
        <w:t>.</w:t>
      </w:r>
      <w:r>
        <w:rPr>
          <w:b/>
          <w:lang w:val="en-US"/>
        </w:rPr>
        <w:t>com</w:t>
      </w:r>
      <w:r w:rsidRPr="00627FF1">
        <w:rPr>
          <w:b/>
        </w:rPr>
        <w:t>.</w:t>
      </w:r>
    </w:p>
    <w:p w:rsidR="00DC639D" w:rsidRPr="004E6FA3" w:rsidRDefault="00DC639D" w:rsidP="00DC639D">
      <w:pPr>
        <w:tabs>
          <w:tab w:val="left" w:pos="4140"/>
          <w:tab w:val="left" w:pos="4500"/>
          <w:tab w:val="left" w:pos="7200"/>
        </w:tabs>
        <w:jc w:val="both"/>
      </w:pPr>
    </w:p>
    <w:p w:rsidR="00A0140E" w:rsidRDefault="00A0140E" w:rsidP="00DC639D">
      <w:pPr>
        <w:ind w:firstLine="426"/>
        <w:jc w:val="center"/>
        <w:rPr>
          <w:b/>
        </w:rPr>
      </w:pPr>
    </w:p>
    <w:p w:rsidR="00DC639D" w:rsidRDefault="00DC639D" w:rsidP="00DC639D">
      <w:pPr>
        <w:ind w:firstLine="426"/>
        <w:jc w:val="center"/>
        <w:rPr>
          <w:b/>
        </w:rPr>
      </w:pPr>
      <w:r w:rsidRPr="004E6FA3">
        <w:rPr>
          <w:b/>
        </w:rPr>
        <w:t>2. ОБЯЗАННОСТИ СТОРОН</w:t>
      </w:r>
    </w:p>
    <w:p w:rsidR="00500DBE" w:rsidRPr="004E6FA3" w:rsidRDefault="00500DBE" w:rsidP="00DC639D">
      <w:pPr>
        <w:ind w:firstLine="426"/>
        <w:jc w:val="center"/>
        <w:rPr>
          <w:b/>
        </w:rPr>
      </w:pPr>
    </w:p>
    <w:p w:rsidR="00DC639D" w:rsidRPr="004E6FA3" w:rsidRDefault="00DC639D" w:rsidP="00DC639D">
      <w:pPr>
        <w:pStyle w:val="a5"/>
        <w:ind w:firstLine="426"/>
        <w:rPr>
          <w:b/>
          <w:sz w:val="20"/>
        </w:rPr>
      </w:pPr>
      <w:r w:rsidRPr="004E6FA3">
        <w:rPr>
          <w:b/>
          <w:sz w:val="20"/>
        </w:rPr>
        <w:t>2.1. Застройщик обязан:</w:t>
      </w:r>
    </w:p>
    <w:p w:rsidR="00DC639D" w:rsidRPr="004E6FA3" w:rsidRDefault="00DC639D" w:rsidP="00DC639D">
      <w:pPr>
        <w:pStyle w:val="31"/>
        <w:ind w:firstLine="426"/>
      </w:pPr>
      <w:r w:rsidRPr="004E6FA3">
        <w:t xml:space="preserve">2.1.1.Осуществлять строительство Объекта в соответствии с проектной документацией, техническими </w:t>
      </w:r>
      <w:r w:rsidR="00FA6EB2">
        <w:t xml:space="preserve">и градостроительными </w:t>
      </w:r>
      <w:r w:rsidRPr="004E6FA3">
        <w:t>регламентами, про</w:t>
      </w:r>
      <w:r w:rsidR="00952CDE">
        <w:t xml:space="preserve">чими нормативными требованиями </w:t>
      </w:r>
      <w:r w:rsidRPr="004E6FA3">
        <w:t>и Договором.</w:t>
      </w:r>
    </w:p>
    <w:p w:rsidR="00DC639D" w:rsidRPr="004E6FA3" w:rsidRDefault="009764D7" w:rsidP="00DC639D">
      <w:pPr>
        <w:pStyle w:val="31"/>
        <w:ind w:firstLine="426"/>
      </w:pPr>
      <w:r>
        <w:t xml:space="preserve">2.1.2. </w:t>
      </w:r>
      <w:r w:rsidR="00DC639D" w:rsidRPr="004E6FA3">
        <w:t xml:space="preserve">По требованию Дольщика информировать его о ходе строительства Объекта. </w:t>
      </w:r>
    </w:p>
    <w:p w:rsidR="00DC639D" w:rsidRPr="004E6FA3" w:rsidRDefault="009764D7" w:rsidP="00DC639D">
      <w:pPr>
        <w:pStyle w:val="31"/>
        <w:ind w:firstLine="426"/>
      </w:pPr>
      <w:r>
        <w:t xml:space="preserve">2.1.3. </w:t>
      </w:r>
      <w:r w:rsidR="00DC639D" w:rsidRPr="004E6FA3">
        <w:t>Обеспечить получение Разрешения на ввод Объекта в эксплуатацию.</w:t>
      </w:r>
    </w:p>
    <w:p w:rsidR="00DC639D" w:rsidRPr="008174B6" w:rsidRDefault="00DC639D" w:rsidP="00DC639D">
      <w:pPr>
        <w:pStyle w:val="31"/>
        <w:ind w:firstLine="426"/>
      </w:pPr>
      <w:r w:rsidRPr="004E6FA3">
        <w:t xml:space="preserve">2.1.4. Передать Дольщику </w:t>
      </w:r>
      <w:r w:rsidR="005C24B9">
        <w:t>Квартир</w:t>
      </w:r>
      <w:r w:rsidRPr="004E6FA3">
        <w:t>у, качество которой соответствует условиям Договора,</w:t>
      </w:r>
      <w:r w:rsidR="00EE5257">
        <w:t xml:space="preserve"> требованиям</w:t>
      </w:r>
      <w:r w:rsidR="00473BCF">
        <w:t xml:space="preserve"> </w:t>
      </w:r>
      <w:r w:rsidR="00EE5257" w:rsidRPr="004E6FA3">
        <w:t>технически</w:t>
      </w:r>
      <w:r w:rsidR="00EE5257">
        <w:t>х</w:t>
      </w:r>
      <w:r w:rsidR="00473BCF">
        <w:t xml:space="preserve"> </w:t>
      </w:r>
      <w:r w:rsidR="00EE5257" w:rsidRPr="008174B6">
        <w:t>и градостроительных регламентов,</w:t>
      </w:r>
      <w:r w:rsidR="00473BCF" w:rsidRPr="008174B6">
        <w:t xml:space="preserve"> </w:t>
      </w:r>
      <w:r w:rsidR="00EE5257" w:rsidRPr="008174B6">
        <w:t>проектной документации</w:t>
      </w:r>
      <w:r w:rsidR="00037945" w:rsidRPr="008174B6">
        <w:t>, в порядке и срок, установленные настоящим Договором.</w:t>
      </w:r>
    </w:p>
    <w:p w:rsidR="00DC639D" w:rsidRPr="008174B6" w:rsidRDefault="00DC639D" w:rsidP="00DC639D">
      <w:pPr>
        <w:pStyle w:val="31"/>
        <w:ind w:firstLine="426"/>
      </w:pPr>
      <w:r w:rsidRPr="008174B6">
        <w:t>2.1.5. В порядке, предусмотренном Договором</w:t>
      </w:r>
      <w:r w:rsidR="002F0BF6" w:rsidRPr="008174B6">
        <w:t>,</w:t>
      </w:r>
      <w:r w:rsidRPr="008174B6">
        <w:t xml:space="preserve"> </w:t>
      </w:r>
      <w:r w:rsidR="0096338F" w:rsidRPr="008174B6">
        <w:t xml:space="preserve">уведомить Дольщика о завершении строительства Объекта и готовности Квартиры к передаче, путём отправки заказного письма </w:t>
      </w:r>
      <w:r w:rsidRPr="008174B6">
        <w:t xml:space="preserve"> </w:t>
      </w:r>
      <w:r w:rsidR="0096338F" w:rsidRPr="008174B6">
        <w:t>с</w:t>
      </w:r>
      <w:r w:rsidR="009764D7" w:rsidRPr="008174B6">
        <w:t xml:space="preserve"> </w:t>
      </w:r>
      <w:r w:rsidR="0096338F" w:rsidRPr="008174B6">
        <w:t>уведомлением или вручить уведомление лично под расписку</w:t>
      </w:r>
      <w:r w:rsidRPr="008174B6">
        <w:t>.</w:t>
      </w:r>
    </w:p>
    <w:p w:rsidR="00DC639D" w:rsidRPr="00244DB8" w:rsidRDefault="00DC639D" w:rsidP="00DC639D">
      <w:pPr>
        <w:pStyle w:val="a5"/>
        <w:ind w:firstLine="426"/>
        <w:rPr>
          <w:i/>
          <w:color w:val="FF0000"/>
          <w:sz w:val="20"/>
        </w:rPr>
      </w:pPr>
      <w:r w:rsidRPr="008174B6">
        <w:rPr>
          <w:sz w:val="20"/>
        </w:rPr>
        <w:t xml:space="preserve">2.1.6. </w:t>
      </w:r>
      <w:r w:rsidR="00E234E7" w:rsidRPr="008174B6">
        <w:rPr>
          <w:sz w:val="20"/>
          <w:szCs w:val="22"/>
        </w:rPr>
        <w:t>Передать разрешение на ввод Объекта в эксплуатацию  в регистрирующий орган, для государственной регистрации  права собственности Дольщика на Квартиру, не позднее чем через 10 (десять) рабочих дней после</w:t>
      </w:r>
      <w:r w:rsidR="00E234E7" w:rsidRPr="00EB3A92">
        <w:rPr>
          <w:sz w:val="20"/>
          <w:szCs w:val="22"/>
        </w:rPr>
        <w:t xml:space="preserve"> получения такого разрешения</w:t>
      </w:r>
      <w:r w:rsidR="00244DB8" w:rsidRPr="00EB3A92">
        <w:rPr>
          <w:sz w:val="20"/>
          <w:szCs w:val="22"/>
        </w:rPr>
        <w:t>.</w:t>
      </w:r>
      <w:r w:rsidR="00244DB8">
        <w:rPr>
          <w:sz w:val="20"/>
          <w:szCs w:val="22"/>
          <w:lang w:eastAsia="en-US"/>
        </w:rPr>
        <w:t xml:space="preserve"> </w:t>
      </w:r>
    </w:p>
    <w:p w:rsidR="00DC639D" w:rsidRPr="004E6FA3" w:rsidRDefault="00DC639D" w:rsidP="00DC639D">
      <w:pPr>
        <w:ind w:firstLine="426"/>
        <w:jc w:val="both"/>
        <w:rPr>
          <w:b/>
        </w:rPr>
      </w:pPr>
      <w:r w:rsidRPr="004E6FA3">
        <w:rPr>
          <w:b/>
        </w:rPr>
        <w:t>2.2. Дольщик обязан:</w:t>
      </w:r>
    </w:p>
    <w:p w:rsidR="00DC639D" w:rsidRPr="004E6FA3" w:rsidRDefault="00DC639D" w:rsidP="00DC639D">
      <w:pPr>
        <w:pStyle w:val="31"/>
        <w:ind w:firstLine="426"/>
      </w:pPr>
      <w:r w:rsidRPr="004E6FA3">
        <w:t>2.2.1. Внести долевой взнос</w:t>
      </w:r>
      <w:r w:rsidR="0037311D">
        <w:t xml:space="preserve"> в полном объеме</w:t>
      </w:r>
      <w:r w:rsidRPr="004E6FA3">
        <w:t xml:space="preserve"> в сроки и на условиях, предусмотренных </w:t>
      </w:r>
      <w:r w:rsidR="0037311D">
        <w:t xml:space="preserve">настоящим </w:t>
      </w:r>
      <w:r w:rsidRPr="004E6FA3">
        <w:t xml:space="preserve">Договором. </w:t>
      </w:r>
    </w:p>
    <w:p w:rsidR="00DC639D" w:rsidRPr="00FA6EB2" w:rsidRDefault="00DC639D" w:rsidP="00DC639D">
      <w:pPr>
        <w:ind w:firstLine="426"/>
        <w:jc w:val="both"/>
      </w:pPr>
      <w:r w:rsidRPr="005217C0">
        <w:t xml:space="preserve">2.2.2. Принять </w:t>
      </w:r>
      <w:r w:rsidR="005C24B9" w:rsidRPr="005217C0">
        <w:t>Квартир</w:t>
      </w:r>
      <w:r w:rsidRPr="005217C0">
        <w:t>у п</w:t>
      </w:r>
      <w:r w:rsidR="009764D7" w:rsidRPr="005217C0">
        <w:t xml:space="preserve">о Акту приёма-передачи в срок, </w:t>
      </w:r>
      <w:r w:rsidRPr="005217C0">
        <w:t>указанный в 3.3. Договора.</w:t>
      </w:r>
    </w:p>
    <w:p w:rsidR="00DC639D" w:rsidRPr="004E6FA3" w:rsidRDefault="00DC639D" w:rsidP="00DC639D">
      <w:pPr>
        <w:ind w:firstLine="426"/>
        <w:jc w:val="both"/>
      </w:pPr>
      <w:r w:rsidRPr="004E6FA3">
        <w:t xml:space="preserve">2.2.3. До момента приемки </w:t>
      </w:r>
      <w:r w:rsidR="005C24B9">
        <w:t>Квартир</w:t>
      </w:r>
      <w:r w:rsidRPr="004E6FA3">
        <w:t xml:space="preserve">ы в срок, указанный в уведомлении Застройщика, осуществить осмотр </w:t>
      </w:r>
      <w:r w:rsidR="005C24B9">
        <w:t>Квартир</w:t>
      </w:r>
      <w:r w:rsidRPr="004E6FA3">
        <w:t xml:space="preserve">ы с подписанием соответствующего Акта осмотра. </w:t>
      </w:r>
    </w:p>
    <w:p w:rsidR="00DC639D" w:rsidRPr="004E6FA3" w:rsidRDefault="00DC639D" w:rsidP="00DC639D">
      <w:pPr>
        <w:ind w:firstLine="426"/>
        <w:jc w:val="both"/>
      </w:pPr>
      <w:r w:rsidRPr="004E6FA3">
        <w:t xml:space="preserve">2.2.4. Нести все имущественные риски, связанные с гибелью или порчей </w:t>
      </w:r>
      <w:r w:rsidR="005C24B9">
        <w:t>Квартир</w:t>
      </w:r>
      <w:r w:rsidRPr="004E6FA3">
        <w:t xml:space="preserve">ы, находящегося в ней имущества (в том числе приборов учёта) и общего имущества Объекта, со дня подписания с Дольщиком Акта приема-передачи </w:t>
      </w:r>
      <w:r w:rsidR="005C24B9">
        <w:t>Квартир</w:t>
      </w:r>
      <w:r w:rsidRPr="004E6FA3">
        <w:t>ы, либо с момента составления Застройщиком одност</w:t>
      </w:r>
      <w:r w:rsidR="00703A95">
        <w:t xml:space="preserve">ороннего Акта в соответствии с </w:t>
      </w:r>
      <w:r w:rsidRPr="004E6FA3">
        <w:t>п. 3.6. Договора.</w:t>
      </w:r>
    </w:p>
    <w:p w:rsidR="0037607C" w:rsidRDefault="00712C8A" w:rsidP="00DC639D">
      <w:pPr>
        <w:jc w:val="both"/>
      </w:pPr>
      <w:r>
        <w:t xml:space="preserve">        </w:t>
      </w:r>
      <w:r w:rsidR="00DC639D" w:rsidRPr="004E6FA3">
        <w:t xml:space="preserve">2.2.5. Нести все расходы по содержанию </w:t>
      </w:r>
      <w:r w:rsidR="005C24B9">
        <w:t>Квартир</w:t>
      </w:r>
      <w:r w:rsidR="00DC639D" w:rsidRPr="004E6FA3">
        <w:t xml:space="preserve">ы и общего имущества Объекта, оплату коммунальных услуг с момента подписания акта приема-передачи </w:t>
      </w:r>
      <w:r w:rsidR="005C24B9">
        <w:t>Квартир</w:t>
      </w:r>
      <w:r w:rsidR="00DC639D" w:rsidRPr="004E6FA3">
        <w:t xml:space="preserve">ы, либо с момента составления Застройщиком одностороннего Акта в соответствии с п. 3.6. Договора, вне зависимости от наличия или отсутствия у Дольщика зарегистрированного права собственности на </w:t>
      </w:r>
      <w:r w:rsidR="005C24B9">
        <w:t>Квартир</w:t>
      </w:r>
      <w:r w:rsidR="00DC639D" w:rsidRPr="004E6FA3">
        <w:t>у.</w:t>
      </w:r>
    </w:p>
    <w:p w:rsidR="00DC639D" w:rsidRPr="004E6FA3" w:rsidRDefault="00A4058C" w:rsidP="00DC639D">
      <w:pPr>
        <w:jc w:val="both"/>
      </w:pPr>
      <w:r>
        <w:t>В случае принятия на общем собрании Дольщиков, большинством голосов,</w:t>
      </w:r>
      <w:r w:rsidR="00473BCF">
        <w:t xml:space="preserve"> </w:t>
      </w:r>
      <w:r w:rsidR="00355B01">
        <w:t>решения</w:t>
      </w:r>
      <w:r>
        <w:t xml:space="preserve"> об уплате авансового платежа</w:t>
      </w:r>
      <w:r w:rsidR="00473BCF">
        <w:t xml:space="preserve"> </w:t>
      </w:r>
      <w:r w:rsidRPr="004E6FA3">
        <w:t xml:space="preserve">по содержанию </w:t>
      </w:r>
      <w:r>
        <w:t xml:space="preserve">Квартиры и общего имущества Объекта и </w:t>
      </w:r>
      <w:r w:rsidRPr="004E6FA3">
        <w:t>оплат</w:t>
      </w:r>
      <w:r>
        <w:t>е</w:t>
      </w:r>
      <w:r w:rsidRPr="004E6FA3">
        <w:t xml:space="preserve"> коммунальных услуг</w:t>
      </w:r>
      <w:r>
        <w:t xml:space="preserve">, произвести оплату указанных расходов за 3(три) календарных месяца </w:t>
      </w:r>
      <w:r w:rsidR="00355B01" w:rsidRPr="004E6FA3">
        <w:t xml:space="preserve">с момента подписания акта приема-передачи </w:t>
      </w:r>
      <w:r w:rsidR="00355B01">
        <w:t>Квартир</w:t>
      </w:r>
      <w:r w:rsidR="00355B01" w:rsidRPr="004E6FA3">
        <w:t>ы, либо с момента составления Застройщиком одностороннего Акта в соответствии с п. 3.6. Договора</w:t>
      </w:r>
      <w:r w:rsidR="00355B01">
        <w:t>.</w:t>
      </w:r>
    </w:p>
    <w:p w:rsidR="00DC639D" w:rsidRPr="004E6FA3" w:rsidRDefault="000A6677" w:rsidP="00DC639D">
      <w:pPr>
        <w:jc w:val="both"/>
      </w:pPr>
      <w:r>
        <w:t xml:space="preserve">         При этом обязательство,</w:t>
      </w:r>
      <w:r w:rsidR="00DC639D" w:rsidRPr="004E6FA3">
        <w:t xml:space="preserve"> описан</w:t>
      </w:r>
      <w:r>
        <w:t>ное в настоящем пункте Договора, расценивается</w:t>
      </w:r>
      <w:r w:rsidR="00DC639D" w:rsidRPr="004E6FA3">
        <w:t xml:space="preserve"> как возникшее из Договора и принятое Дольщиком. </w:t>
      </w:r>
    </w:p>
    <w:p w:rsidR="00DC639D" w:rsidRPr="004E6FA3" w:rsidRDefault="00DC639D" w:rsidP="00DC639D">
      <w:pPr>
        <w:ind w:firstLine="426"/>
        <w:jc w:val="both"/>
      </w:pPr>
      <w:r w:rsidRPr="004E6FA3">
        <w:t xml:space="preserve"> 2.2.6. Дольщик не вправе производить работы по отделке </w:t>
      </w:r>
      <w:r w:rsidR="005C24B9">
        <w:t>Квартир</w:t>
      </w:r>
      <w:r w:rsidRPr="004E6FA3">
        <w:t xml:space="preserve">ы или установке внутреннего оборудования в </w:t>
      </w:r>
      <w:r w:rsidR="005C24B9">
        <w:t>Квартир</w:t>
      </w:r>
      <w:r w:rsidRPr="004E6FA3">
        <w:t xml:space="preserve">е до подписания Акта приема-передачи </w:t>
      </w:r>
      <w:r w:rsidR="005C24B9">
        <w:t>Квартир</w:t>
      </w:r>
      <w:r w:rsidRPr="004E6FA3">
        <w:t xml:space="preserve">ы. До государственной регистрации права собственности Дольщика на </w:t>
      </w:r>
      <w:r w:rsidR="005C24B9">
        <w:t>Квартир</w:t>
      </w:r>
      <w:r w:rsidRPr="004E6FA3">
        <w:t xml:space="preserve">у не допускаются работы по перепланировке и реконструкции </w:t>
      </w:r>
      <w:r w:rsidR="005C24B9">
        <w:t>Квартир</w:t>
      </w:r>
      <w:r w:rsidRPr="004E6FA3">
        <w:t xml:space="preserve">ы. </w:t>
      </w:r>
    </w:p>
    <w:p w:rsidR="00DC639D" w:rsidRPr="004E6FA3" w:rsidRDefault="00DC639D" w:rsidP="00DC639D">
      <w:pPr>
        <w:ind w:firstLine="426"/>
        <w:jc w:val="both"/>
      </w:pPr>
      <w:r w:rsidRPr="004E6FA3">
        <w:t xml:space="preserve">В случае самовольного выполнения Дольщиком перепланировки </w:t>
      </w:r>
      <w:r w:rsidR="005C24B9">
        <w:t>Квартир</w:t>
      </w:r>
      <w:r w:rsidRPr="004E6FA3">
        <w:t>ы</w:t>
      </w:r>
      <w:r w:rsidR="00717BCB">
        <w:t>,</w:t>
      </w:r>
      <w:r w:rsidRPr="004E6FA3">
        <w:t xml:space="preserve"> Застройщик имеет право ограничить Дольщику свободный доступ в </w:t>
      </w:r>
      <w:r w:rsidR="005C24B9">
        <w:t>Квартир</w:t>
      </w:r>
      <w:r w:rsidRPr="004E6FA3">
        <w:t xml:space="preserve">у, установив собственные входные двери и замки, а также за счет Дольщика привести </w:t>
      </w:r>
      <w:r w:rsidR="005C24B9">
        <w:t>Квартир</w:t>
      </w:r>
      <w:r w:rsidRPr="004E6FA3">
        <w:t xml:space="preserve">у в состояние, соответствующее проекту. Самовольно выполненные Дольщиком отделимые и неотделимые улучшения в </w:t>
      </w:r>
      <w:r w:rsidR="005C24B9">
        <w:t>Квартир</w:t>
      </w:r>
      <w:r w:rsidRPr="004E6FA3">
        <w:t xml:space="preserve">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w:t>
      </w:r>
      <w:r w:rsidR="005C24B9">
        <w:t>Квартир</w:t>
      </w:r>
      <w:r w:rsidRPr="004E6FA3">
        <w:t>ы.</w:t>
      </w:r>
    </w:p>
    <w:p w:rsidR="00DC639D" w:rsidRPr="004E6FA3" w:rsidRDefault="00DC639D" w:rsidP="00DC639D">
      <w:pPr>
        <w:ind w:firstLine="426"/>
        <w:jc w:val="both"/>
      </w:pPr>
      <w:r w:rsidRPr="004E6FA3">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области и нести расходы по государственной регистрации в установленном законом порядке.</w:t>
      </w:r>
    </w:p>
    <w:p w:rsidR="00DC639D" w:rsidRPr="008174B6" w:rsidRDefault="00DC639D" w:rsidP="00DC639D">
      <w:pPr>
        <w:ind w:firstLine="426"/>
        <w:jc w:val="both"/>
      </w:pPr>
      <w:r w:rsidRPr="004E6FA3">
        <w:lastRenderedPageBreak/>
        <w:t xml:space="preserve">2.2.8. Произвести действия по государственной регистрации права собственности на </w:t>
      </w:r>
      <w:r w:rsidR="005C24B9">
        <w:t>Квартир</w:t>
      </w:r>
      <w:r w:rsidRPr="004E6FA3">
        <w:t xml:space="preserve">у, после передачи ее </w:t>
      </w:r>
      <w:r w:rsidRPr="008174B6">
        <w:t>по Акту приема-передачи и нести расходы по государственной регистрации в установленном законом порядке.</w:t>
      </w:r>
    </w:p>
    <w:p w:rsidR="00DC639D" w:rsidRPr="004E6FA3" w:rsidRDefault="00DC639D" w:rsidP="00DC639D">
      <w:pPr>
        <w:ind w:firstLine="426"/>
        <w:jc w:val="both"/>
      </w:pPr>
      <w:r w:rsidRPr="008174B6">
        <w:t xml:space="preserve">2.2.9. </w:t>
      </w:r>
      <w:r w:rsidR="00D0379B" w:rsidRPr="008174B6">
        <w:t>Уступка Дольщиком прав требований по Договору допускается только после уплаты им цены Договора,   прекращения ипотеки в силу Закона, возникшей в пользу Банка, и  получения письменного согласия Застройщика.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Указанные действия допускаются только с момента государственной регистрации Договора до момента подписания Сторонами Акта приема-передачи.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A0140E" w:rsidRDefault="00A0140E" w:rsidP="00DC639D">
      <w:pPr>
        <w:ind w:firstLine="426"/>
        <w:jc w:val="center"/>
        <w:rPr>
          <w:b/>
        </w:rPr>
      </w:pPr>
    </w:p>
    <w:p w:rsidR="00500DBE" w:rsidRDefault="00500DBE" w:rsidP="00DC639D">
      <w:pPr>
        <w:ind w:firstLine="426"/>
        <w:jc w:val="center"/>
        <w:rPr>
          <w:b/>
        </w:rPr>
      </w:pPr>
    </w:p>
    <w:p w:rsidR="00DC639D" w:rsidRDefault="00DC639D" w:rsidP="00DC639D">
      <w:pPr>
        <w:ind w:firstLine="426"/>
        <w:jc w:val="center"/>
        <w:rPr>
          <w:b/>
        </w:rPr>
      </w:pPr>
      <w:r w:rsidRPr="004E6FA3">
        <w:rPr>
          <w:b/>
        </w:rPr>
        <w:t xml:space="preserve">3. СРОКИ И ПОРЯДОК ПЕРЕДАЧИ </w:t>
      </w:r>
      <w:r w:rsidR="005C24B9">
        <w:rPr>
          <w:b/>
        </w:rPr>
        <w:t>КВАРТИР</w:t>
      </w:r>
      <w:r w:rsidRPr="004E6FA3">
        <w:rPr>
          <w:b/>
        </w:rPr>
        <w:t>Ы</w:t>
      </w:r>
    </w:p>
    <w:p w:rsidR="00481316" w:rsidRPr="004E6FA3" w:rsidRDefault="00481316" w:rsidP="00DC639D">
      <w:pPr>
        <w:ind w:firstLine="426"/>
        <w:jc w:val="center"/>
        <w:rPr>
          <w:b/>
        </w:rPr>
      </w:pPr>
    </w:p>
    <w:p w:rsidR="00481316" w:rsidRDefault="00DC639D" w:rsidP="00DC639D">
      <w:pPr>
        <w:jc w:val="both"/>
      </w:pPr>
      <w:r w:rsidRPr="004E6FA3">
        <w:t xml:space="preserve">         3.1. Застройщик обязуется передать Дольщику </w:t>
      </w:r>
      <w:r w:rsidR="005C24B9">
        <w:t>Квартир</w:t>
      </w:r>
      <w:r w:rsidRPr="004E6FA3">
        <w:t xml:space="preserve">у по Акту приёма-передачи не позднее </w:t>
      </w:r>
      <w:r w:rsidR="00390377">
        <w:t>чем через 6 месяцев после получения Разрешения на в</w:t>
      </w:r>
      <w:r w:rsidR="00481316">
        <w:t>вод Объекта в эксплуатацию, при условии внесения  Дольщиком долевого взноса в полном объеме, в соответствии с пунктом 5.1 Договора.</w:t>
      </w:r>
    </w:p>
    <w:p w:rsidR="00DC639D" w:rsidRPr="004E6FA3" w:rsidRDefault="00DC639D" w:rsidP="00DC639D">
      <w:pPr>
        <w:ind w:firstLine="426"/>
        <w:jc w:val="both"/>
      </w:pPr>
      <w:r w:rsidRPr="004E6FA3">
        <w:t xml:space="preserve">Застройщик вправе передать </w:t>
      </w:r>
      <w:r w:rsidR="005C24B9">
        <w:t>Квартир</w:t>
      </w:r>
      <w:r w:rsidRPr="004E6FA3">
        <w:t xml:space="preserve">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5C24B9">
        <w:t>Квартир</w:t>
      </w:r>
      <w:r w:rsidRPr="004E6FA3">
        <w:t>ы.</w:t>
      </w:r>
    </w:p>
    <w:p w:rsidR="00DC639D" w:rsidRPr="004E6FA3" w:rsidRDefault="00DC639D" w:rsidP="00DC639D">
      <w:pPr>
        <w:jc w:val="both"/>
      </w:pPr>
      <w:r w:rsidRPr="004E6FA3">
        <w:t xml:space="preserve">         3.2. Уведомление о завершении строительства Объекта и готовности </w:t>
      </w:r>
      <w:r w:rsidR="005C24B9">
        <w:t>Квартир</w:t>
      </w:r>
      <w:r w:rsidRPr="004E6FA3">
        <w:t xml:space="preserve">ы к передаче должно быть направлено Дольщику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w:t>
      </w:r>
      <w:r w:rsidR="00846780">
        <w:t>Д</w:t>
      </w:r>
      <w:r w:rsidRPr="004E6FA3">
        <w:t xml:space="preserve">оговоре адресу для направления почтовой корреспонденции или вручено Дольщику лично под расписку. Уведомление о завершении строительства Объекта и готовности </w:t>
      </w:r>
      <w:r w:rsidR="005C24B9">
        <w:t>Квартир</w:t>
      </w:r>
      <w:r w:rsidRPr="004E6FA3">
        <w:t>ы к передаче не будет являться досрочным, если оно отправлено ранее, чем за один месяц до окончания срока передачи, указанного в п.3.1. Договора.</w:t>
      </w:r>
    </w:p>
    <w:p w:rsidR="00DC639D" w:rsidRPr="004E6FA3" w:rsidRDefault="00DC639D" w:rsidP="00DC639D">
      <w:pPr>
        <w:jc w:val="both"/>
      </w:pPr>
      <w:r w:rsidRPr="004E6FA3">
        <w:t xml:space="preserve">         3.3. Дольщик, получивший уведомление Застройщика о завершении строительства Объекта и готовности </w:t>
      </w:r>
      <w:r w:rsidR="005C24B9">
        <w:t>Квартир</w:t>
      </w:r>
      <w:r w:rsidRPr="004E6FA3">
        <w:t>ы к передаче, обязан в течение 10 (десяти) рабочих дней с момента по</w:t>
      </w:r>
      <w:r w:rsidR="00D3347E">
        <w:t>лучения уведомления</w:t>
      </w:r>
      <w:r w:rsidR="005217C0">
        <w:t xml:space="preserve"> от </w:t>
      </w:r>
      <w:r w:rsidR="00D3347E">
        <w:t>Застройщика</w:t>
      </w:r>
      <w:r w:rsidR="005217C0">
        <w:t xml:space="preserve"> принять квартиру и подписать Акт приема-передачи.</w:t>
      </w:r>
    </w:p>
    <w:p w:rsidR="00DC639D" w:rsidRPr="004E6FA3" w:rsidRDefault="00DC639D" w:rsidP="00DC639D">
      <w:pPr>
        <w:jc w:val="both"/>
      </w:pPr>
      <w:r w:rsidRPr="004E6FA3">
        <w:t xml:space="preserve">         3.4. Застройщик считается не нарушившим срок передачи </w:t>
      </w:r>
      <w:r w:rsidR="005C24B9">
        <w:t>Квартир</w:t>
      </w:r>
      <w:r w:rsidRPr="004E6FA3">
        <w:t xml:space="preserve">ы, указанный в п. 3.1. Договора, если уведомление о завершении строительства Объекта и готовности </w:t>
      </w:r>
      <w:r w:rsidR="005C24B9">
        <w:t>Квартир</w:t>
      </w:r>
      <w:r w:rsidRPr="004E6FA3">
        <w:t>ы к передаче будет направлено Дольщику в срок, указанный в п. 3.2. Договора (о чем свидетельствует дата отправки на оттиске почтового штемпеля), а Дольщик получил указанное уведом</w:t>
      </w:r>
      <w:r w:rsidR="002A68EF">
        <w:t xml:space="preserve">ление Застройщика по истечении </w:t>
      </w:r>
      <w:r w:rsidRPr="004E6FA3">
        <w:t xml:space="preserve">срока передачи </w:t>
      </w:r>
      <w:r w:rsidR="005C24B9">
        <w:t>Квартир</w:t>
      </w:r>
      <w:r w:rsidRPr="004E6FA3">
        <w:t>ы</w:t>
      </w:r>
      <w:r w:rsidR="005217C0">
        <w:t>,</w:t>
      </w:r>
      <w:r w:rsidRPr="004E6FA3">
        <w:t xml:space="preserve"> ука</w:t>
      </w:r>
      <w:r w:rsidR="00DD5F78">
        <w:t xml:space="preserve">занного в п. 3.1. Договора. </w:t>
      </w:r>
    </w:p>
    <w:p w:rsidR="00DC639D" w:rsidRDefault="00DC639D" w:rsidP="00DC639D">
      <w:pPr>
        <w:jc w:val="both"/>
      </w:pPr>
      <w:r w:rsidRPr="004E6FA3">
        <w:t xml:space="preserve">         3.5. Дольщик имеет право отказаться от приёмки </w:t>
      </w:r>
      <w:r w:rsidR="005C24B9">
        <w:t>Квартир</w:t>
      </w:r>
      <w:r w:rsidRPr="004E6FA3">
        <w:t xml:space="preserve">ы и подписания Акта приема-передачи </w:t>
      </w:r>
      <w:r w:rsidR="005C24B9">
        <w:t>Квартир</w:t>
      </w:r>
      <w:r w:rsidRPr="004E6FA3">
        <w:t xml:space="preserve">ы только в случае, если в результате осмотра </w:t>
      </w:r>
      <w:r w:rsidR="005C24B9">
        <w:t>Квартир</w:t>
      </w:r>
      <w:r w:rsidR="00925F0E">
        <w:t>ы</w:t>
      </w:r>
      <w:r w:rsidR="00893B73">
        <w:t>, в сроки, указанные в пункте 3.3 Договора,</w:t>
      </w:r>
      <w:r w:rsidR="00925F0E">
        <w:t xml:space="preserve"> Сторонами был составлен А</w:t>
      </w:r>
      <w:r w:rsidRPr="004E6FA3">
        <w:t xml:space="preserve">кт осмотра с перечнем несоответствий передаваемой </w:t>
      </w:r>
      <w:r w:rsidR="005C24B9">
        <w:t>Квартир</w:t>
      </w:r>
      <w:r w:rsidRPr="004E6FA3">
        <w:t>ы условиям Договора, проектной документации, техническим регламентам. После устранения несоответствий (недостатков) передаваемой</w:t>
      </w:r>
      <w:r w:rsidR="00A45EAB">
        <w:t xml:space="preserve"> </w:t>
      </w:r>
      <w:r w:rsidR="005C24B9">
        <w:t>Квартир</w:t>
      </w:r>
      <w:r w:rsidRPr="004E6FA3">
        <w:t>ы в порядке</w:t>
      </w:r>
      <w:r w:rsidR="00444F29">
        <w:t>,</w:t>
      </w:r>
      <w:r w:rsidRPr="004E6FA3">
        <w:t xml:space="preserve"> определенном п. 4.7. Договора</w:t>
      </w:r>
      <w:r w:rsidR="00444F29">
        <w:t>,</w:t>
      </w:r>
      <w:r w:rsidRPr="004E6FA3">
        <w:t xml:space="preserve"> Дольщик обязан принять </w:t>
      </w:r>
      <w:r w:rsidR="005C24B9">
        <w:t>Квартир</w:t>
      </w:r>
      <w:r w:rsidR="00444F29">
        <w:t xml:space="preserve">у по Акту приёма-передачи </w:t>
      </w:r>
      <w:r w:rsidR="005577FD">
        <w:t xml:space="preserve"> в течение 5-ти</w:t>
      </w:r>
      <w:r w:rsidRPr="004E6FA3">
        <w:t xml:space="preserve">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w:t>
      </w:r>
      <w:r w:rsidR="005C24B9">
        <w:t>Квартир</w:t>
      </w:r>
      <w:r w:rsidRPr="004E6FA3">
        <w:t>ы к повторной передаче может быть направлено Дольщику в любое время заказным письмом, с описью влож</w:t>
      </w:r>
      <w:r w:rsidR="00B61E9A">
        <w:t>ения и уведомлением о вручении</w:t>
      </w:r>
      <w:r w:rsidR="00B61E9A" w:rsidRPr="00B61E9A">
        <w:t xml:space="preserve"> </w:t>
      </w:r>
      <w:r w:rsidR="00B61E9A" w:rsidRPr="004E6FA3">
        <w:t xml:space="preserve">по указанному в </w:t>
      </w:r>
      <w:r w:rsidR="00B61E9A">
        <w:t>Д</w:t>
      </w:r>
      <w:r w:rsidR="00B61E9A" w:rsidRPr="004E6FA3">
        <w:t>оговоре адресу для направления почтовой корреспонденции или вручено Дольщику лично под расписку.</w:t>
      </w:r>
    </w:p>
    <w:p w:rsidR="00AE411D" w:rsidRPr="00B85DA2" w:rsidRDefault="00AE411D" w:rsidP="00AE411D">
      <w:pPr>
        <w:pStyle w:val="Style6"/>
        <w:widowControl/>
        <w:tabs>
          <w:tab w:val="left" w:pos="142"/>
        </w:tabs>
        <w:ind w:firstLine="0"/>
        <w:rPr>
          <w:rStyle w:val="FontStyle12"/>
          <w:b w:val="0"/>
        </w:rPr>
      </w:pPr>
      <w:r w:rsidRPr="00B85DA2">
        <w:rPr>
          <w:rStyle w:val="FontStyle12"/>
          <w:b w:val="0"/>
        </w:rPr>
        <w:t xml:space="preserve">При этом Дольщик лишается права ссылаться в дальнейшем на явные недостатки, </w:t>
      </w:r>
      <w:r>
        <w:rPr>
          <w:rStyle w:val="FontStyle12"/>
          <w:b w:val="0"/>
        </w:rPr>
        <w:t xml:space="preserve">которые не были выявлены им при </w:t>
      </w:r>
      <w:r w:rsidRPr="00B85DA2">
        <w:rPr>
          <w:rStyle w:val="FontStyle12"/>
          <w:b w:val="0"/>
        </w:rPr>
        <w:t xml:space="preserve">приёмке </w:t>
      </w:r>
      <w:r>
        <w:rPr>
          <w:rStyle w:val="FontStyle13"/>
          <w:sz w:val="20"/>
          <w:szCs w:val="20"/>
        </w:rPr>
        <w:t>Квартиры</w:t>
      </w:r>
      <w:r w:rsidRPr="00B85DA2">
        <w:rPr>
          <w:rStyle w:val="FontStyle12"/>
          <w:b w:val="0"/>
        </w:rPr>
        <w:t xml:space="preserve"> и/или не были зафиксированы в Акте о несоответствии, и лишается права в последующем отказываться от приёмки </w:t>
      </w:r>
      <w:r>
        <w:rPr>
          <w:rStyle w:val="FontStyle13"/>
          <w:sz w:val="20"/>
          <w:szCs w:val="20"/>
        </w:rPr>
        <w:t>Квартиры</w:t>
      </w:r>
      <w:r w:rsidRPr="00B85DA2">
        <w:rPr>
          <w:rStyle w:val="FontStyle12"/>
          <w:b w:val="0"/>
        </w:rPr>
        <w:t xml:space="preserve"> со ссылкой на новые недостатки, не зафиксированные ранее в Акте о несоответствии.</w:t>
      </w:r>
    </w:p>
    <w:p w:rsidR="00DC639D" w:rsidRPr="00610AF6" w:rsidRDefault="00DC639D" w:rsidP="00DC639D">
      <w:pPr>
        <w:jc w:val="both"/>
      </w:pPr>
      <w:r w:rsidRPr="004E6FA3">
        <w:t xml:space="preserve">        3.6. При уклонении Дольщика от принятия </w:t>
      </w:r>
      <w:r w:rsidR="005C24B9">
        <w:t>Квартир</w:t>
      </w:r>
      <w:r w:rsidRPr="004E6FA3">
        <w:t>ы</w:t>
      </w:r>
      <w:r w:rsidR="00CB4BD8">
        <w:t xml:space="preserve">, </w:t>
      </w:r>
      <w:r w:rsidRPr="004E6FA3">
        <w:t>в предусмотренный</w:t>
      </w:r>
      <w:r w:rsidR="00DD5F78">
        <w:t xml:space="preserve"> срок в пункте 3.3. Договора</w:t>
      </w:r>
      <w:r w:rsidR="00BA19E0">
        <w:t>,</w:t>
      </w:r>
      <w:r w:rsidR="00473BCF">
        <w:t xml:space="preserve"> </w:t>
      </w:r>
      <w:r w:rsidRPr="004E6FA3">
        <w:t>и/или</w:t>
      </w:r>
      <w:r w:rsidR="00DD5F78">
        <w:t>,</w:t>
      </w:r>
      <w:r w:rsidRPr="004E6FA3">
        <w:t xml:space="preserve"> при отказе Дольщика от принятия </w:t>
      </w:r>
      <w:r w:rsidR="005C24B9">
        <w:t>Квартир</w:t>
      </w:r>
      <w:r w:rsidRPr="004E6FA3">
        <w:t>ы</w:t>
      </w:r>
      <w:r w:rsidR="00A45EAB">
        <w:t xml:space="preserve"> </w:t>
      </w:r>
      <w:r w:rsidRPr="004E6FA3">
        <w:t>за исключением случая, ук</w:t>
      </w:r>
      <w:r w:rsidR="00BA19E0">
        <w:t>азанного в пункте 3.5. Договора</w:t>
      </w:r>
      <w:r w:rsidR="00DD5F78">
        <w:t>,</w:t>
      </w:r>
      <w:r w:rsidRPr="004E6FA3">
        <w:t xml:space="preserve"> Застройщик</w:t>
      </w:r>
      <w:r w:rsidR="00DD5F78">
        <w:t xml:space="preserve">, </w:t>
      </w:r>
      <w:r w:rsidRPr="004E6FA3">
        <w:t>по истечении двух месяцев с момента истечения срока</w:t>
      </w:r>
      <w:r w:rsidR="00444F29">
        <w:t>,</w:t>
      </w:r>
      <w:r w:rsidRPr="004E6FA3">
        <w:t xml:space="preserve"> указанного в п. 3.1. Договора</w:t>
      </w:r>
      <w:r w:rsidR="00DD5F78">
        <w:t xml:space="preserve">, </w:t>
      </w:r>
      <w:r w:rsidRPr="004E6FA3">
        <w:t xml:space="preserve">составляет односторонний Акт приема-передачи </w:t>
      </w:r>
      <w:r w:rsidR="005C24B9">
        <w:t>Квартир</w:t>
      </w:r>
      <w:r w:rsidR="00BA19E0">
        <w:t xml:space="preserve">ы. </w:t>
      </w:r>
      <w:r w:rsidRPr="004E6FA3">
        <w:t xml:space="preserve">Акт приема-передачи </w:t>
      </w:r>
      <w:r w:rsidR="005C24B9">
        <w:t>Квартир</w:t>
      </w:r>
      <w:r w:rsidRPr="004E6FA3">
        <w:t>ы составляется в случае, если Застройщик обладает сведениями о получении Дольщиком уведомления о завершении строительства Объекта</w:t>
      </w:r>
      <w:r w:rsidR="00DD5F78">
        <w:t>,</w:t>
      </w:r>
      <w:r w:rsidR="00473BCF">
        <w:t xml:space="preserve"> </w:t>
      </w:r>
      <w:r w:rsidRPr="004E6FA3">
        <w:t xml:space="preserve">готовности </w:t>
      </w:r>
      <w:r w:rsidR="005C24B9">
        <w:t>Квартир</w:t>
      </w:r>
      <w:r w:rsidR="00DD5F78">
        <w:t xml:space="preserve">ы </w:t>
      </w:r>
      <w:r w:rsidRPr="004E6FA3">
        <w:t>к передаче, либо</w:t>
      </w:r>
      <w:r w:rsidR="00BA19E0">
        <w:t>,</w:t>
      </w:r>
      <w:r w:rsidRPr="004E6FA3">
        <w:t xml:space="preserve"> если оператором почтовой свя</w:t>
      </w:r>
      <w:r w:rsidR="00DD5F78">
        <w:t xml:space="preserve">зи заказное письмо-уведомление </w:t>
      </w:r>
      <w:r w:rsidRPr="004E6FA3">
        <w:t>возвращено</w:t>
      </w:r>
      <w:r w:rsidR="00BA19E0">
        <w:t xml:space="preserve">, </w:t>
      </w:r>
      <w:r w:rsidRPr="004E6FA3">
        <w:t xml:space="preserve">с сообщением об отказе </w:t>
      </w:r>
      <w:r w:rsidRPr="00610AF6">
        <w:t>Дольщика от его получения</w:t>
      </w:r>
      <w:r w:rsidR="00BA19E0" w:rsidRPr="00610AF6">
        <w:t>,</w:t>
      </w:r>
      <w:r w:rsidRPr="00610AF6">
        <w:t xml:space="preserve"> или в связи с отсутствием Дольщика</w:t>
      </w:r>
      <w:r w:rsidR="00BA19E0" w:rsidRPr="00610AF6">
        <w:t>,</w:t>
      </w:r>
      <w:r w:rsidRPr="00610AF6">
        <w:t xml:space="preserve"> по указанном</w:t>
      </w:r>
      <w:r w:rsidR="00DD5F78" w:rsidRPr="00610AF6">
        <w:t xml:space="preserve">у в Договоре почтовому адресу. </w:t>
      </w:r>
    </w:p>
    <w:p w:rsidR="0040520E" w:rsidRPr="003748B2" w:rsidRDefault="0040520E" w:rsidP="0040520E">
      <w:pPr>
        <w:tabs>
          <w:tab w:val="left" w:pos="1134"/>
        </w:tabs>
        <w:jc w:val="both"/>
        <w:rPr>
          <w:lang w:eastAsia="en-US"/>
        </w:rPr>
      </w:pPr>
      <w:r w:rsidRPr="003748B2">
        <w:t xml:space="preserve">       3.7. </w:t>
      </w:r>
      <w:r w:rsidRPr="003748B2">
        <w:rPr>
          <w:bCs/>
          <w:lang w:eastAsia="en-US"/>
        </w:rPr>
        <w:t>Дольщик вправе требовать передачи объекта недвижимости в сроки и порядке, установленные договором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748B2">
        <w:rPr>
          <w:b/>
          <w:bCs/>
          <w:lang w:eastAsia="en-US"/>
        </w:rPr>
        <w:t>»</w:t>
      </w:r>
      <w:r w:rsidRPr="003748B2">
        <w:rPr>
          <w:bCs/>
          <w:lang w:eastAsia="en-US"/>
        </w:rPr>
        <w:t xml:space="preserve"> (далее – Федеральный закон № 214-ФЗ)</w:t>
      </w:r>
      <w:r w:rsidRPr="003748B2">
        <w:rPr>
          <w:lang w:eastAsia="en-US"/>
        </w:rPr>
        <w:t>.</w:t>
      </w:r>
    </w:p>
    <w:p w:rsidR="0040520E" w:rsidRDefault="0040520E" w:rsidP="00DC639D">
      <w:pPr>
        <w:jc w:val="both"/>
      </w:pPr>
    </w:p>
    <w:p w:rsidR="00DC639D" w:rsidRDefault="00DC639D" w:rsidP="00A0140E">
      <w:pPr>
        <w:jc w:val="center"/>
        <w:rPr>
          <w:b/>
        </w:rPr>
      </w:pPr>
      <w:r w:rsidRPr="004E6FA3">
        <w:rPr>
          <w:b/>
          <w:bCs/>
        </w:rPr>
        <w:t>4.</w:t>
      </w:r>
      <w:r w:rsidRPr="004E6FA3">
        <w:rPr>
          <w:b/>
        </w:rPr>
        <w:t xml:space="preserve"> КАЧЕСТВО </w:t>
      </w:r>
      <w:r w:rsidR="005C24B9">
        <w:rPr>
          <w:b/>
        </w:rPr>
        <w:t>КВАРТИР</w:t>
      </w:r>
      <w:r w:rsidRPr="004E6FA3">
        <w:rPr>
          <w:b/>
        </w:rPr>
        <w:t>Ы И ОБЪЕКТА</w:t>
      </w:r>
    </w:p>
    <w:p w:rsidR="00481316" w:rsidRPr="004E6FA3" w:rsidRDefault="00481316" w:rsidP="00A0140E">
      <w:pPr>
        <w:jc w:val="center"/>
        <w:rPr>
          <w:b/>
        </w:rPr>
      </w:pPr>
    </w:p>
    <w:p w:rsidR="00C24B74" w:rsidRDefault="00DC639D" w:rsidP="00DC639D">
      <w:pPr>
        <w:jc w:val="both"/>
      </w:pPr>
      <w:r w:rsidRPr="004E6FA3">
        <w:rPr>
          <w:bCs/>
        </w:rPr>
        <w:t xml:space="preserve">          4.1. </w:t>
      </w:r>
      <w:r w:rsidRPr="004E6FA3">
        <w:t xml:space="preserve">Застройщик обязан передать Дольщику </w:t>
      </w:r>
      <w:r w:rsidR="005C24B9">
        <w:t>Квартир</w:t>
      </w:r>
      <w:r w:rsidRPr="004E6FA3">
        <w:t>у, комплектность и качество которой соответствует</w:t>
      </w:r>
      <w:r w:rsidR="00A45EAB">
        <w:t xml:space="preserve"> </w:t>
      </w:r>
      <w:r w:rsidR="00AE411D" w:rsidRPr="004E6FA3">
        <w:t>условиям Договора,</w:t>
      </w:r>
      <w:r w:rsidR="00AE411D">
        <w:t xml:space="preserve"> требованиям</w:t>
      </w:r>
      <w:r w:rsidR="00AE411D" w:rsidRPr="004E6FA3">
        <w:t xml:space="preserve"> технически</w:t>
      </w:r>
      <w:r w:rsidR="00AE411D">
        <w:t>х</w:t>
      </w:r>
      <w:r w:rsidR="00A45EAB">
        <w:t xml:space="preserve"> </w:t>
      </w:r>
      <w:r w:rsidR="00AE411D">
        <w:t>и градостроительных</w:t>
      </w:r>
      <w:r w:rsidR="00AE411D" w:rsidRPr="004E6FA3">
        <w:t xml:space="preserve"> регламент</w:t>
      </w:r>
      <w:r w:rsidR="00AE411D">
        <w:t>ов,</w:t>
      </w:r>
      <w:r w:rsidR="00A45EAB">
        <w:t xml:space="preserve"> </w:t>
      </w:r>
      <w:r w:rsidR="00AE411D">
        <w:t>проектной документации</w:t>
      </w:r>
      <w:r w:rsidR="00C24B74">
        <w:t>.</w:t>
      </w:r>
    </w:p>
    <w:p w:rsidR="00DC639D" w:rsidRPr="004E6FA3" w:rsidRDefault="001C3B59" w:rsidP="00DC639D">
      <w:pPr>
        <w:jc w:val="both"/>
      </w:pPr>
      <w:r>
        <w:t xml:space="preserve">          4.2. </w:t>
      </w:r>
      <w:r w:rsidR="00DC639D" w:rsidRPr="004E6FA3">
        <w:t xml:space="preserve">Комплектность и качество </w:t>
      </w:r>
      <w:r w:rsidR="005C24B9">
        <w:t>Квартир</w:t>
      </w:r>
      <w:r w:rsidR="00DC639D" w:rsidRPr="004E6FA3">
        <w:t xml:space="preserve">ы считаются соответствующими условиям Договора при условии, что в </w:t>
      </w:r>
      <w:r w:rsidR="005C24B9">
        <w:t>Квартир</w:t>
      </w:r>
      <w:r w:rsidR="00DC639D" w:rsidRPr="004E6FA3">
        <w:t>е присутствуют и установлены все конструктивные элементы, указа</w:t>
      </w:r>
      <w:r w:rsidR="00AE54A0">
        <w:t>нные в Приложении 2 к</w:t>
      </w:r>
      <w:r w:rsidR="00DC639D" w:rsidRPr="004E6FA3">
        <w:t xml:space="preserve"> Договору.</w:t>
      </w:r>
    </w:p>
    <w:p w:rsidR="00DC639D" w:rsidRPr="004E6FA3" w:rsidRDefault="00DC639D" w:rsidP="00DC639D">
      <w:pPr>
        <w:jc w:val="both"/>
      </w:pPr>
      <w:r w:rsidRPr="004E6FA3">
        <w:t xml:space="preserve">          4.3. Стороны признают, что </w:t>
      </w:r>
      <w:r w:rsidR="00816717">
        <w:t xml:space="preserve">общая </w:t>
      </w:r>
      <w:r w:rsidRPr="004E6FA3">
        <w:t xml:space="preserve">площадь </w:t>
      </w:r>
      <w:r w:rsidR="005C24B9">
        <w:t>Квартир</w:t>
      </w:r>
      <w:r w:rsidRPr="004E6FA3">
        <w:t xml:space="preserve">ы, передаваемой Дольщику, может отличаться от </w:t>
      </w:r>
      <w:r w:rsidR="00816717">
        <w:t xml:space="preserve">общей </w:t>
      </w:r>
      <w:r w:rsidRPr="004E6FA3">
        <w:t xml:space="preserve">площади, указанной в </w:t>
      </w:r>
      <w:r w:rsidR="00C24B74">
        <w:t>пункте 1.2</w:t>
      </w:r>
      <w:r w:rsidRPr="004E6FA3">
        <w:t xml:space="preserve"> Договора, и это не будет считаться существенным изменением размера </w:t>
      </w:r>
      <w:r w:rsidR="005C24B9">
        <w:t>Квартир</w:t>
      </w:r>
      <w:r w:rsidRPr="004E6FA3">
        <w:t xml:space="preserve">ы и </w:t>
      </w:r>
      <w:r w:rsidRPr="004E6FA3">
        <w:lastRenderedPageBreak/>
        <w:t xml:space="preserve">нарушением требований о качестве </w:t>
      </w:r>
      <w:r w:rsidR="005C24B9">
        <w:t>Квартир</w:t>
      </w:r>
      <w:r w:rsidRPr="004E6FA3">
        <w:t xml:space="preserve">ы, при условии, что отклонения </w:t>
      </w:r>
      <w:r w:rsidR="00816717">
        <w:t xml:space="preserve">общей </w:t>
      </w:r>
      <w:r w:rsidRPr="004E6FA3">
        <w:t xml:space="preserve">площади не будут превышать пределы, установленные Договором. Стороны признают, что не считается существенным изменением размера </w:t>
      </w:r>
      <w:r w:rsidR="005C24B9">
        <w:t>Квартир</w:t>
      </w:r>
      <w:r w:rsidRPr="004E6FA3">
        <w:t xml:space="preserve">ы отклонение </w:t>
      </w:r>
      <w:r w:rsidR="00816717">
        <w:t xml:space="preserve">общей </w:t>
      </w:r>
      <w:r w:rsidRPr="004E6FA3">
        <w:t xml:space="preserve">площади </w:t>
      </w:r>
      <w:r w:rsidR="005C24B9">
        <w:t>Квартир</w:t>
      </w:r>
      <w:r w:rsidRPr="004E6FA3">
        <w:t>ы</w:t>
      </w:r>
      <w:r w:rsidR="00622DFB">
        <w:t xml:space="preserve"> </w:t>
      </w:r>
      <w:r w:rsidRPr="004E6FA3">
        <w:t xml:space="preserve">по результатам обмеров </w:t>
      </w:r>
      <w:r w:rsidR="009240F3">
        <w:t>«</w:t>
      </w:r>
      <w:r w:rsidRPr="004E6FA3">
        <w:t>ПИБ</w:t>
      </w:r>
      <w:r w:rsidR="009240F3">
        <w:t>»</w:t>
      </w:r>
      <w:r w:rsidRPr="004E6FA3">
        <w:t xml:space="preserve"> от </w:t>
      </w:r>
      <w:r w:rsidR="00816717">
        <w:t xml:space="preserve">общей </w:t>
      </w:r>
      <w:r w:rsidRPr="004E6FA3">
        <w:t xml:space="preserve">площади </w:t>
      </w:r>
      <w:r w:rsidR="005C24B9">
        <w:t>Квартир</w:t>
      </w:r>
      <w:r w:rsidRPr="004E6FA3">
        <w:t xml:space="preserve">ы, указанной в </w:t>
      </w:r>
      <w:r w:rsidR="00C24B74">
        <w:t>пункте 1.2</w:t>
      </w:r>
      <w:r w:rsidRPr="004E6FA3">
        <w:t xml:space="preserve"> Договора, в пределах </w:t>
      </w:r>
      <w:r w:rsidR="00627FF1">
        <w:t>1 кв.м.</w:t>
      </w:r>
      <w:r w:rsidRPr="004E6FA3">
        <w:t xml:space="preserve"> как в большую, так и в меньшую сторону.</w:t>
      </w:r>
    </w:p>
    <w:p w:rsidR="00DC639D" w:rsidRPr="004E6FA3" w:rsidRDefault="00DC639D" w:rsidP="00DC639D">
      <w:pPr>
        <w:jc w:val="both"/>
      </w:pPr>
      <w:r w:rsidRPr="004E6FA3">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5C24B9">
        <w:t>Квартир</w:t>
      </w:r>
      <w:r w:rsidRPr="004E6FA3">
        <w:t xml:space="preserve">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5C24B9">
        <w:t>Квартир</w:t>
      </w:r>
      <w:r w:rsidRPr="004E6FA3">
        <w:t xml:space="preserve">ы и существенным изменением размеров </w:t>
      </w:r>
      <w:r w:rsidR="005C24B9">
        <w:t>Квартир</w:t>
      </w:r>
      <w:r w:rsidRPr="004E6FA3">
        <w:t xml:space="preserve">ы) при условии, что общая площадь </w:t>
      </w:r>
      <w:r w:rsidR="005C24B9">
        <w:t>Квартир</w:t>
      </w:r>
      <w:r w:rsidRPr="004E6FA3">
        <w:t>ы не меняется, либо меняется в пределах, указанных в п. 4.3. Договора.</w:t>
      </w:r>
    </w:p>
    <w:p w:rsidR="00DC639D" w:rsidRPr="004E6FA3" w:rsidRDefault="00DC639D" w:rsidP="00DC639D">
      <w:pPr>
        <w:jc w:val="both"/>
      </w:pPr>
      <w:r w:rsidRPr="004E6FA3">
        <w:t xml:space="preserve">          4.5. Под существенным нарушением требований о качестве </w:t>
      </w:r>
      <w:r w:rsidR="005C24B9">
        <w:t>Квартир</w:t>
      </w:r>
      <w:r w:rsidRPr="004E6FA3">
        <w:t>ы, понимается следующее:</w:t>
      </w:r>
    </w:p>
    <w:p w:rsidR="00DC639D" w:rsidRPr="004E6FA3" w:rsidRDefault="00DC639D" w:rsidP="00DC639D">
      <w:pPr>
        <w:jc w:val="both"/>
      </w:pPr>
      <w:r w:rsidRPr="004E6FA3">
        <w:t xml:space="preserve">- непригодность </w:t>
      </w:r>
      <w:r w:rsidR="005C24B9">
        <w:t>Квартир</w:t>
      </w:r>
      <w:r w:rsidR="00AE54A0">
        <w:t>ы в целом</w:t>
      </w:r>
      <w:r w:rsidR="00243555">
        <w:t>,</w:t>
      </w:r>
      <w:r w:rsidR="0001190E">
        <w:t xml:space="preserve"> каких-то</w:t>
      </w:r>
      <w:r w:rsidRPr="004E6FA3">
        <w:t xml:space="preserve"> из её комнат</w:t>
      </w:r>
      <w:r w:rsidR="00622DFB">
        <w:t xml:space="preserve"> </w:t>
      </w:r>
      <w:r w:rsidRPr="004E6FA3">
        <w:t>для постоянного проживания, что определя</w:t>
      </w:r>
      <w:r w:rsidR="006E0B77">
        <w:t xml:space="preserve">ется </w:t>
      </w:r>
      <w:r w:rsidR="00243555">
        <w:t>«Положение</w:t>
      </w:r>
      <w:r w:rsidR="006E0B77">
        <w:t>м</w:t>
      </w:r>
      <w:r w:rsidRPr="004E6FA3">
        <w:t xml:space="preserve"> о признании помещения</w:t>
      </w:r>
      <w:r w:rsidR="00243555">
        <w:t xml:space="preserve"> жилым</w:t>
      </w:r>
      <w:r w:rsidRPr="004E6FA3">
        <w:t>, жилого помещения непригодным для проживания</w:t>
      </w:r>
      <w:r w:rsidR="002552FB">
        <w:t>,</w:t>
      </w:r>
      <w:r w:rsidRPr="004E6FA3">
        <w:t xml:space="preserve"> и много</w:t>
      </w:r>
      <w:r w:rsidR="00CB4BD8">
        <w:t>к</w:t>
      </w:r>
      <w:r w:rsidR="005C24B9">
        <w:t>вартир</w:t>
      </w:r>
      <w:r w:rsidRPr="004E6FA3">
        <w:t>ного дома</w:t>
      </w:r>
      <w:r w:rsidR="00243555">
        <w:t>,</w:t>
      </w:r>
      <w:r w:rsidRPr="004E6FA3">
        <w:t xml:space="preserve"> аварийным</w:t>
      </w:r>
      <w:r w:rsidR="0001190E">
        <w:t xml:space="preserve">, </w:t>
      </w:r>
      <w:r w:rsidRPr="004E6FA3">
        <w:t>подлежащим сносу», утверждённым Постановлением Правите</w:t>
      </w:r>
      <w:r w:rsidR="001412B5">
        <w:t>льства Р</w:t>
      </w:r>
      <w:r w:rsidR="00B55EB1">
        <w:t>Ф № 47 от 28.</w:t>
      </w:r>
      <w:r w:rsidR="00AD051B">
        <w:t>01.</w:t>
      </w:r>
      <w:r w:rsidR="00B55EB1">
        <w:t>2006</w:t>
      </w:r>
      <w:r w:rsidR="001412B5">
        <w:t>г.</w:t>
      </w:r>
    </w:p>
    <w:p w:rsidR="00DC639D" w:rsidRPr="004E6FA3" w:rsidRDefault="00DC639D" w:rsidP="00DC639D">
      <w:pPr>
        <w:jc w:val="both"/>
      </w:pPr>
      <w:r w:rsidRPr="004E6FA3">
        <w:t xml:space="preserve">          4.6. Застройщиком устана</w:t>
      </w:r>
      <w:r w:rsidR="00AE54A0">
        <w:t>вливается гарантийный срок для Объекта</w:t>
      </w:r>
      <w:r w:rsidRPr="004E6FA3">
        <w:t>, за исключением технологического и инженерного оборудова</w:t>
      </w:r>
      <w:r w:rsidR="00AE54A0">
        <w:t>ния, входящего в состав такого Объекта</w:t>
      </w:r>
      <w:r w:rsidRPr="004E6FA3">
        <w:t xml:space="preserve">, на предъявление требований в связи с ненадлежащим качеством </w:t>
      </w:r>
      <w:r w:rsidR="005C24B9">
        <w:t>Квартир</w:t>
      </w:r>
      <w:r w:rsidRPr="004E6FA3">
        <w:t xml:space="preserve">ы. Указанный гарантийный срок составляет 5 (пять) лет и начинает исчисляться </w:t>
      </w:r>
      <w:r w:rsidR="00C24B74">
        <w:t>с даты выдачи Разрешения на ввод объекта в эксплуатацию.</w:t>
      </w:r>
    </w:p>
    <w:p w:rsidR="00DC639D" w:rsidRPr="004E6FA3" w:rsidRDefault="00DC639D" w:rsidP="00DC639D">
      <w:pPr>
        <w:autoSpaceDE w:val="0"/>
        <w:autoSpaceDN w:val="0"/>
        <w:adjustRightInd w:val="0"/>
        <w:ind w:firstLine="540"/>
        <w:jc w:val="both"/>
      </w:pPr>
      <w:r w:rsidRPr="004E6FA3">
        <w:t>Гарантийный срок на технологическое и инженерное оборудование, входящее в состав передаваемого у</w:t>
      </w:r>
      <w:r w:rsidR="006E5291">
        <w:t xml:space="preserve">частникам </w:t>
      </w:r>
      <w:r w:rsidR="00AE54A0">
        <w:t xml:space="preserve">Объекта </w:t>
      </w:r>
      <w:r w:rsidRPr="004E6FA3">
        <w:t>составляет 3 (три) года и исчисляется со дня по</w:t>
      </w:r>
      <w:r w:rsidR="00D52812">
        <w:t xml:space="preserve">дписания </w:t>
      </w:r>
      <w:r w:rsidR="00A111BE">
        <w:t xml:space="preserve">первого </w:t>
      </w:r>
      <w:r w:rsidR="00D52812">
        <w:t>передаточного А</w:t>
      </w:r>
      <w:r w:rsidRPr="004E6FA3">
        <w:t xml:space="preserve">кта </w:t>
      </w:r>
      <w:r w:rsidR="00A111BE">
        <w:t>о</w:t>
      </w:r>
      <w:r w:rsidR="00D52812">
        <w:t>бъекта</w:t>
      </w:r>
      <w:r w:rsidR="00A111BE">
        <w:t xml:space="preserve"> долевого</w:t>
      </w:r>
      <w:r w:rsidR="00622DFB">
        <w:t xml:space="preserve"> </w:t>
      </w:r>
      <w:r w:rsidRPr="004E6FA3">
        <w:t>строительства.</w:t>
      </w:r>
      <w:r w:rsidR="00C7649C">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DC639D" w:rsidRPr="004E6FA3" w:rsidRDefault="00DC639D" w:rsidP="00DC639D">
      <w:pPr>
        <w:ind w:firstLine="540"/>
        <w:jc w:val="both"/>
      </w:pPr>
      <w:r w:rsidRPr="004E6FA3">
        <w:t xml:space="preserve">Застройщик не несет ответственность за недостатки </w:t>
      </w:r>
      <w:r w:rsidR="005C24B9">
        <w:t>Квартир</w:t>
      </w:r>
      <w:r w:rsidRPr="004E6FA3">
        <w:t xml:space="preserve">ы, обнаруженные в пределах гарантийного срока, если докажет, что они произошли вследствие нормального износа </w:t>
      </w:r>
      <w:r w:rsidR="005C24B9">
        <w:t>Квартир</w:t>
      </w:r>
      <w:r w:rsidRPr="004E6FA3">
        <w:t>ы (оборудования)</w:t>
      </w:r>
      <w:r w:rsidR="00A111BE">
        <w:t>, и</w:t>
      </w:r>
      <w:r w:rsidRPr="004E6FA3">
        <w:t>ли её (его) частей, нарушения требований технических регламентов</w:t>
      </w:r>
      <w:r w:rsidR="00751634">
        <w:t>, градостроительных регламентов</w:t>
      </w:r>
      <w:r w:rsidR="00E910F9">
        <w:t>,</w:t>
      </w:r>
      <w:r w:rsidR="00622DFB">
        <w:t xml:space="preserve"> </w:t>
      </w:r>
      <w:r w:rsidR="00E910F9">
        <w:t>а т</w:t>
      </w:r>
      <w:r w:rsidRPr="004E6FA3">
        <w:t>акже иных обязательных требований к процессу его эксплуатации, в том числе</w:t>
      </w:r>
      <w:r w:rsidR="00622DFB">
        <w:t xml:space="preserve"> </w:t>
      </w:r>
      <w:r w:rsidRPr="004E6FA3">
        <w:t>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w:t>
      </w:r>
      <w:r w:rsidR="00057D8D">
        <w:t>м третьими лицами. Застройщик не несет</w:t>
      </w:r>
      <w:r w:rsidRPr="004E6FA3">
        <w:t xml:space="preserve">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w:t>
      </w:r>
      <w:r w:rsidR="00622DFB">
        <w:t xml:space="preserve"> </w:t>
      </w:r>
      <w:r w:rsidRPr="004E6FA3">
        <w:t>без согласования этого с уполномоченными орга</w:t>
      </w:r>
      <w:r w:rsidR="00DF790A">
        <w:t>нами и проектными организациями имеющими лицензию. З</w:t>
      </w:r>
      <w:r w:rsidRPr="004E6FA3">
        <w:t xml:space="preserve">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w:t>
      </w:r>
      <w:r w:rsidR="006E5291">
        <w:t>к</w:t>
      </w:r>
      <w:r w:rsidR="005C24B9">
        <w:t>вартир</w:t>
      </w:r>
      <w:r w:rsidRPr="004E6FA3">
        <w:t>ного электрощита без согласования с уполномоченными органами.</w:t>
      </w:r>
    </w:p>
    <w:p w:rsidR="00DC639D" w:rsidRPr="004E6FA3" w:rsidRDefault="00D52812" w:rsidP="00AB7B47">
      <w:pPr>
        <w:ind w:firstLine="426"/>
        <w:jc w:val="both"/>
      </w:pPr>
      <w:r>
        <w:t>4.7. В случае</w:t>
      </w:r>
      <w:r w:rsidR="00AB7B47">
        <w:t>,</w:t>
      </w:r>
      <w:r w:rsidR="00473BCF">
        <w:t xml:space="preserve"> </w:t>
      </w:r>
      <w:r w:rsidR="00DC639D" w:rsidRPr="004E6FA3">
        <w:t xml:space="preserve">если </w:t>
      </w:r>
      <w:r w:rsidR="005C24B9">
        <w:t>Квартир</w:t>
      </w:r>
      <w:r w:rsidR="00DC639D" w:rsidRPr="004E6FA3">
        <w:t>а, подлежащая передаче Дольщику, не соответствует требованиям, указанным в п. 4.1. Д</w:t>
      </w:r>
      <w:r w:rsidR="00AB7B47">
        <w:t>оговора</w:t>
      </w:r>
      <w:r w:rsidR="00B757F2">
        <w:t xml:space="preserve"> и Сторонами составлен А</w:t>
      </w:r>
      <w:r w:rsidR="00DC639D" w:rsidRPr="004E6FA3">
        <w:t>кт осмотра с указанием несоответствий (недостатков), Доль</w:t>
      </w:r>
      <w:r w:rsidR="00AB7B47">
        <w:t xml:space="preserve">щик имеет право потребовать только </w:t>
      </w:r>
      <w:r w:rsidR="00DC639D" w:rsidRPr="004E6FA3">
        <w:t>безвозмездного устранения недостатков в разумный</w:t>
      </w:r>
      <w:r w:rsidR="00327BED">
        <w:t xml:space="preserve"> срок и/или в срок указанный в А</w:t>
      </w:r>
      <w:r w:rsidR="00AB7B47">
        <w:t>кте осмотра Сторонами.</w:t>
      </w:r>
    </w:p>
    <w:p w:rsidR="00A0140E" w:rsidRDefault="00A0140E" w:rsidP="00DC639D">
      <w:pPr>
        <w:ind w:firstLine="426"/>
        <w:jc w:val="center"/>
        <w:rPr>
          <w:b/>
        </w:rPr>
      </w:pPr>
    </w:p>
    <w:p w:rsidR="00A0140E" w:rsidRDefault="00A0140E" w:rsidP="00DC639D">
      <w:pPr>
        <w:ind w:firstLine="426"/>
        <w:jc w:val="center"/>
        <w:rPr>
          <w:b/>
        </w:rPr>
      </w:pPr>
    </w:p>
    <w:p w:rsidR="00DC639D" w:rsidRDefault="00DC639D" w:rsidP="00DC639D">
      <w:pPr>
        <w:ind w:firstLine="426"/>
        <w:jc w:val="center"/>
        <w:rPr>
          <w:b/>
        </w:rPr>
      </w:pPr>
      <w:r w:rsidRPr="004E6FA3">
        <w:rPr>
          <w:b/>
        </w:rPr>
        <w:t>5. ДОЛЕВОЙ ВЗНОС</w:t>
      </w:r>
    </w:p>
    <w:p w:rsidR="00481316" w:rsidRPr="004E6FA3" w:rsidRDefault="00481316" w:rsidP="00DC639D">
      <w:pPr>
        <w:ind w:firstLine="426"/>
        <w:jc w:val="center"/>
        <w:rPr>
          <w:b/>
        </w:rPr>
      </w:pPr>
    </w:p>
    <w:p w:rsidR="00DC639D" w:rsidRDefault="00DC639D" w:rsidP="00DC639D">
      <w:pPr>
        <w:jc w:val="both"/>
      </w:pPr>
      <w:r w:rsidRPr="004E6FA3">
        <w:t xml:space="preserve">         5.1. Общий размер долевого взноса, подлежащего</w:t>
      </w:r>
      <w:r w:rsidR="00A8032C">
        <w:t xml:space="preserve"> внесению Дольщиком </w:t>
      </w:r>
      <w:r w:rsidR="00821C1C">
        <w:t>Застройщику (Цена Д</w:t>
      </w:r>
      <w:r w:rsidR="00D52812">
        <w:t xml:space="preserve">оговора) </w:t>
      </w:r>
      <w:r w:rsidRPr="004E6FA3">
        <w:t>составляет</w:t>
      </w:r>
      <w:r w:rsidR="005E4B08">
        <w:rPr>
          <w:b/>
          <w:u w:val="single"/>
        </w:rPr>
        <w:t>___________</w:t>
      </w:r>
      <w:r w:rsidR="00B058DA" w:rsidRPr="00717BCB">
        <w:rPr>
          <w:b/>
        </w:rPr>
        <w:t>(</w:t>
      </w:r>
      <w:r w:rsidR="005E4B08">
        <w:rPr>
          <w:b/>
          <w:u w:val="single"/>
        </w:rPr>
        <w:t>_______________</w:t>
      </w:r>
      <w:r w:rsidR="00A9155E" w:rsidRPr="00717BCB">
        <w:rPr>
          <w:b/>
        </w:rPr>
        <w:t>)</w:t>
      </w:r>
      <w:r w:rsidR="00E51E21">
        <w:rPr>
          <w:b/>
        </w:rPr>
        <w:t xml:space="preserve"> </w:t>
      </w:r>
      <w:r w:rsidRPr="00717BCB">
        <w:rPr>
          <w:b/>
        </w:rPr>
        <w:t>рублей</w:t>
      </w:r>
      <w:r w:rsidR="004513F0">
        <w:rPr>
          <w:b/>
        </w:rPr>
        <w:t>___</w:t>
      </w:r>
      <w:r w:rsidR="005E4B08">
        <w:rPr>
          <w:b/>
        </w:rPr>
        <w:t>__</w:t>
      </w:r>
      <w:r w:rsidR="00F75C17">
        <w:rPr>
          <w:b/>
        </w:rPr>
        <w:t xml:space="preserve"> копеек</w:t>
      </w:r>
      <w:r w:rsidRPr="004E6FA3">
        <w:t xml:space="preserve">. </w:t>
      </w:r>
    </w:p>
    <w:p w:rsidR="00A9155E" w:rsidRPr="004E6FA3" w:rsidRDefault="000A6629" w:rsidP="00DC639D">
      <w:pPr>
        <w:jc w:val="both"/>
      </w:pPr>
      <w:r>
        <w:t xml:space="preserve">        </w:t>
      </w:r>
      <w:r w:rsidR="00A9155E">
        <w:t>5.1.1</w:t>
      </w:r>
      <w:r w:rsidR="00A9155E" w:rsidRPr="00A9155E">
        <w:t xml:space="preserve"> Общий размер долевого взноса подлежит перерасчету </w:t>
      </w:r>
      <w:r w:rsidR="00BD3F3C">
        <w:t xml:space="preserve">только </w:t>
      </w:r>
      <w:r w:rsidR="00A9155E" w:rsidRPr="00A9155E">
        <w:t>в случ</w:t>
      </w:r>
      <w:r w:rsidR="00A8032C">
        <w:t>аях и порядке, указанных в п.5.</w:t>
      </w:r>
      <w:r w:rsidR="00E4336E">
        <w:t>6</w:t>
      </w:r>
      <w:r w:rsidR="00A9155E" w:rsidRPr="00A9155E">
        <w:t>. Договора.</w:t>
      </w:r>
    </w:p>
    <w:p w:rsidR="00DC639D" w:rsidRPr="008174B6" w:rsidRDefault="00DC639D" w:rsidP="00DC639D">
      <w:pPr>
        <w:ind w:firstLine="426"/>
        <w:jc w:val="both"/>
      </w:pPr>
      <w:r w:rsidRPr="004E6FA3">
        <w:t xml:space="preserve">5.2. Дольщик обязан внести долевой взнос в сроки, установленные Графиком оплаты, являющимся Приложением № </w:t>
      </w:r>
      <w:r w:rsidRPr="008174B6">
        <w:t>3 к Договору. Дольщик вправе уплатить долевой взнос до установленного срока оплаты. В любом случае</w:t>
      </w:r>
      <w:r w:rsidR="00F75C17" w:rsidRPr="008174B6">
        <w:t>,</w:t>
      </w:r>
      <w:r w:rsidRPr="008174B6">
        <w:t xml:space="preserve"> внесение долевого взноса осуществляется не ранее </w:t>
      </w:r>
      <w:r w:rsidR="00196005" w:rsidRPr="008174B6">
        <w:t>даты государственной регистрации настоящего договора и залога имущественных прав (право требования) Дольщика в пользу Банка</w:t>
      </w:r>
      <w:r w:rsidRPr="008174B6">
        <w:t>.</w:t>
      </w:r>
    </w:p>
    <w:p w:rsidR="00A8032C" w:rsidRPr="000A6629" w:rsidRDefault="00DC639D" w:rsidP="00196005">
      <w:pPr>
        <w:ind w:firstLine="426"/>
        <w:jc w:val="both"/>
        <w:rPr>
          <w:szCs w:val="22"/>
          <w:lang w:eastAsia="en-US"/>
        </w:rPr>
      </w:pPr>
      <w:r w:rsidRPr="008174B6">
        <w:t xml:space="preserve">5.3. </w:t>
      </w:r>
      <w:r w:rsidR="001829A9" w:rsidRPr="008174B6">
        <w:rPr>
          <w:szCs w:val="22"/>
          <w:lang w:eastAsia="en-US"/>
        </w:rPr>
        <w:t>Оплата по договору осуществляется Дольщиком за счет собственных средств, в размере _______________________, и частично за счет кредитных средств, получаемых в АО «Россельхозбанк»</w:t>
      </w:r>
      <w:r w:rsidR="00E96867" w:rsidRPr="008174B6">
        <w:rPr>
          <w:szCs w:val="22"/>
          <w:lang w:eastAsia="en-US"/>
        </w:rPr>
        <w:t xml:space="preserve">, </w:t>
      </w:r>
      <w:r w:rsidR="00744912" w:rsidRPr="008174B6">
        <w:t>юридический адрес: 119034 Москва, Гагаринский переулок, дом 3,  ИНН 7725114488, КПП 775001001, ОГРН 1027700342890, БИК</w:t>
      </w:r>
      <w:r w:rsidR="00744912" w:rsidRPr="000A6629">
        <w:t xml:space="preserve"> 044030910, к/с № 30101810900000000910, Северо-Западное ГУ Банка России, являющийся кредитной организацией по законодательству Российской Федерации (Генеральная лицензия Банка России на осуществление банковских операций № 3349 от 12.08.2015г), почтовый адрес:119034 Москва, Гагаринский переулок, дом 3, </w:t>
      </w:r>
      <w:r w:rsidR="001829A9" w:rsidRPr="000A6629">
        <w:rPr>
          <w:szCs w:val="22"/>
          <w:lang w:eastAsia="en-US"/>
        </w:rPr>
        <w:t>в размере ____________________, по кредитному договору от «__» _______20__ года №_________ (именуемый в дальнейшем – кредитный договор), заключенному в городе Гатчина Ленинградской Области между покупателем и кредитором, не являющимся стороной настоящего Договора</w:t>
      </w:r>
      <w:r w:rsidR="00BA4C49">
        <w:rPr>
          <w:szCs w:val="22"/>
          <w:lang w:eastAsia="en-US"/>
        </w:rPr>
        <w:t>.</w:t>
      </w:r>
    </w:p>
    <w:p w:rsidR="00734782" w:rsidRPr="000A6629" w:rsidRDefault="00704A89" w:rsidP="00E506A4">
      <w:pPr>
        <w:ind w:firstLine="426"/>
        <w:jc w:val="both"/>
        <w:rPr>
          <w:szCs w:val="22"/>
          <w:lang w:eastAsia="en-US"/>
        </w:rPr>
      </w:pPr>
      <w:r w:rsidRPr="000A6629">
        <w:rPr>
          <w:szCs w:val="22"/>
          <w:lang w:eastAsia="en-US"/>
        </w:rPr>
        <w:t>Факт поступления от Дольщика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w:t>
      </w:r>
    </w:p>
    <w:p w:rsidR="00734782" w:rsidRPr="000A6629" w:rsidRDefault="00E506A4" w:rsidP="00734782">
      <w:pPr>
        <w:ind w:right="57"/>
        <w:jc w:val="both"/>
      </w:pPr>
      <w:r w:rsidRPr="000A6629">
        <w:t xml:space="preserve">        5.3.1. </w:t>
      </w:r>
      <w:r w:rsidR="00734782" w:rsidRPr="000A6629">
        <w:t>Оплата осуществляется Дольщиком  в следующем порядке:</w:t>
      </w:r>
    </w:p>
    <w:p w:rsidR="00734782" w:rsidRPr="000A6629" w:rsidRDefault="00734782" w:rsidP="00734782">
      <w:pPr>
        <w:ind w:right="57"/>
        <w:jc w:val="both"/>
      </w:pPr>
      <w:r w:rsidRPr="000A6629">
        <w:t xml:space="preserve">        В размере </w:t>
      </w:r>
      <w:r w:rsidR="000A6629" w:rsidRPr="000A6629">
        <w:rPr>
          <w:b/>
        </w:rPr>
        <w:t>________________</w:t>
      </w:r>
      <w:r w:rsidRPr="000A6629">
        <w:t xml:space="preserve"> (</w:t>
      </w:r>
      <w:r w:rsidR="000A6629" w:rsidRPr="000A6629">
        <w:t>_______________________________________________________</w:t>
      </w:r>
      <w:r w:rsidR="003D136C">
        <w:t>) рублей ___</w:t>
      </w:r>
      <w:r w:rsidRPr="000A6629">
        <w:t xml:space="preserve">копеек за счет собственных денежных средств - в срок не позднее 5 (пяти) рабочих дней со дня государственной регистрации Договора. </w:t>
      </w:r>
    </w:p>
    <w:p w:rsidR="00734782" w:rsidRPr="000A6629" w:rsidRDefault="00734782" w:rsidP="000407BE">
      <w:pPr>
        <w:tabs>
          <w:tab w:val="num" w:pos="1134"/>
        </w:tabs>
        <w:ind w:right="57"/>
        <w:contextualSpacing/>
        <w:jc w:val="both"/>
      </w:pPr>
      <w:r w:rsidRPr="000A6629">
        <w:t xml:space="preserve">        В размере </w:t>
      </w:r>
      <w:r w:rsidR="000A6629" w:rsidRPr="000A6629">
        <w:rPr>
          <w:b/>
        </w:rPr>
        <w:t>________________</w:t>
      </w:r>
      <w:r w:rsidRPr="000A6629">
        <w:t xml:space="preserve"> (</w:t>
      </w:r>
      <w:r w:rsidR="000A6629" w:rsidRPr="000A6629">
        <w:t>______________________________________________________</w:t>
      </w:r>
      <w:r w:rsidR="003D136C">
        <w:t>) рублей ___</w:t>
      </w:r>
      <w:r w:rsidRPr="000A6629">
        <w:t xml:space="preserve"> копеек за счет кредитных средств, предоставляемых Дольщику по Кредитному договору</w:t>
      </w:r>
      <w:r w:rsidR="000407BE" w:rsidRPr="000A6629">
        <w:t xml:space="preserve"> в аккредитивной форме расчетов:</w:t>
      </w:r>
    </w:p>
    <w:p w:rsidR="000407BE" w:rsidRPr="000A6629" w:rsidRDefault="000407BE" w:rsidP="000407BE">
      <w:pPr>
        <w:jc w:val="both"/>
        <w:rPr>
          <w:szCs w:val="22"/>
        </w:rPr>
      </w:pPr>
      <w:r w:rsidRPr="000A6629">
        <w:rPr>
          <w:szCs w:val="22"/>
        </w:rPr>
        <w:lastRenderedPageBreak/>
        <w:t>В день подписания настоящего Договора Участник долевого строительства открывает в пользу Застройщика безотзывный покрытый аккредитив на сумму собственных и кредитных средств в АО «Россельхозбанк» на следующих условиях:</w:t>
      </w:r>
    </w:p>
    <w:p w:rsidR="000407BE" w:rsidRPr="000A6629" w:rsidRDefault="000407BE" w:rsidP="000407BE">
      <w:pPr>
        <w:ind w:firstLine="540"/>
        <w:jc w:val="both"/>
        <w:rPr>
          <w:color w:val="000000"/>
          <w:szCs w:val="22"/>
        </w:rPr>
      </w:pPr>
      <w:r w:rsidRPr="000A6629">
        <w:rPr>
          <w:color w:val="000000"/>
          <w:szCs w:val="22"/>
          <w:lang w:eastAsia="zh-CN"/>
        </w:rPr>
        <w:t>Сумма аккредитива - ____________</w:t>
      </w:r>
    </w:p>
    <w:p w:rsidR="000407BE" w:rsidRPr="000A6629" w:rsidRDefault="000407BE" w:rsidP="000407BE">
      <w:pPr>
        <w:ind w:firstLine="540"/>
        <w:jc w:val="both"/>
        <w:rPr>
          <w:color w:val="000000"/>
          <w:szCs w:val="22"/>
        </w:rPr>
      </w:pPr>
      <w:r w:rsidRPr="000A6629">
        <w:rPr>
          <w:color w:val="000000"/>
          <w:szCs w:val="22"/>
          <w:lang w:eastAsia="zh-CN"/>
        </w:rPr>
        <w:t xml:space="preserve">Срок аккредитива – </w:t>
      </w:r>
      <w:r w:rsidRPr="000A6629">
        <w:rPr>
          <w:szCs w:val="22"/>
          <w:lang w:eastAsia="zh-CN"/>
        </w:rPr>
        <w:t>_____________________</w:t>
      </w:r>
      <w:r w:rsidRPr="000A6629">
        <w:rPr>
          <w:color w:val="000000"/>
          <w:szCs w:val="22"/>
          <w:lang w:eastAsia="zh-CN"/>
        </w:rPr>
        <w:t>.</w:t>
      </w:r>
    </w:p>
    <w:p w:rsidR="000407BE" w:rsidRPr="000A6629" w:rsidRDefault="000407BE" w:rsidP="000407BE">
      <w:pPr>
        <w:ind w:firstLine="540"/>
        <w:jc w:val="both"/>
        <w:rPr>
          <w:szCs w:val="22"/>
        </w:rPr>
      </w:pPr>
      <w:r w:rsidRPr="000A6629">
        <w:rPr>
          <w:szCs w:val="22"/>
        </w:rPr>
        <w:t>Плательщик - _____________</w:t>
      </w:r>
      <w:r w:rsidR="000A6629" w:rsidRPr="000A6629">
        <w:rPr>
          <w:szCs w:val="22"/>
        </w:rPr>
        <w:t>________________________________________</w:t>
      </w:r>
      <w:r w:rsidRPr="000A6629">
        <w:rPr>
          <w:szCs w:val="22"/>
        </w:rPr>
        <w:t xml:space="preserve"> (Участник долевого строительства)</w:t>
      </w:r>
    </w:p>
    <w:p w:rsidR="000407BE" w:rsidRPr="000A6629" w:rsidRDefault="000407BE" w:rsidP="000407BE">
      <w:pPr>
        <w:ind w:firstLine="540"/>
        <w:jc w:val="both"/>
        <w:rPr>
          <w:szCs w:val="22"/>
        </w:rPr>
      </w:pPr>
      <w:r w:rsidRPr="000A6629">
        <w:rPr>
          <w:szCs w:val="22"/>
        </w:rPr>
        <w:t xml:space="preserve">Банк-эмитент и исполняющий Банк - </w:t>
      </w:r>
      <w:r w:rsidRPr="000A6629">
        <w:rPr>
          <w:bCs/>
          <w:szCs w:val="22"/>
        </w:rPr>
        <w:t>акционерное общество «Российский Сельскохозяйственный банк»</w:t>
      </w:r>
      <w:r w:rsidRPr="000A6629">
        <w:rPr>
          <w:szCs w:val="22"/>
        </w:rPr>
        <w:t>, имеющее сокращенное фирменное наименование: АО «Россельхозбанк», ИНН 7725114488, ОГРН 1027700342890, местонахождение (почтовый адрес): РФ, 119034, г. Москва, Гагаринский пер., дом 3</w:t>
      </w:r>
    </w:p>
    <w:p w:rsidR="000407BE" w:rsidRPr="000A6629" w:rsidRDefault="000407BE" w:rsidP="000407BE">
      <w:pPr>
        <w:pStyle w:val="af6"/>
        <w:widowControl/>
        <w:numPr>
          <w:ilvl w:val="0"/>
          <w:numId w:val="5"/>
        </w:numPr>
        <w:tabs>
          <w:tab w:val="left" w:pos="0"/>
          <w:tab w:val="left" w:pos="567"/>
        </w:tabs>
        <w:autoSpaceDE/>
        <w:autoSpaceDN/>
        <w:adjustRightInd/>
        <w:ind w:left="567" w:hanging="567"/>
        <w:contextualSpacing w:val="0"/>
        <w:jc w:val="both"/>
      </w:pPr>
      <w:r w:rsidRPr="000A6629">
        <w:t>Банк получателя средств:___________________________________________________</w:t>
      </w:r>
    </w:p>
    <w:p w:rsidR="000407BE" w:rsidRPr="000A6629" w:rsidRDefault="000407BE" w:rsidP="000407BE">
      <w:pPr>
        <w:pStyle w:val="af6"/>
        <w:widowControl/>
        <w:numPr>
          <w:ilvl w:val="0"/>
          <w:numId w:val="5"/>
        </w:numPr>
        <w:tabs>
          <w:tab w:val="left" w:pos="0"/>
          <w:tab w:val="left" w:pos="567"/>
        </w:tabs>
        <w:autoSpaceDE/>
        <w:autoSpaceDN/>
        <w:adjustRightInd/>
        <w:ind w:left="567" w:hanging="567"/>
        <w:contextualSpacing w:val="0"/>
        <w:jc w:val="both"/>
      </w:pPr>
      <w:r w:rsidRPr="000A6629">
        <w:t>Получатель средств: Застройщик_________________________________________________________;</w:t>
      </w:r>
    </w:p>
    <w:p w:rsidR="000407BE" w:rsidRPr="000A6629" w:rsidRDefault="000407BE" w:rsidP="000407BE">
      <w:pPr>
        <w:pStyle w:val="af6"/>
        <w:widowControl/>
        <w:numPr>
          <w:ilvl w:val="0"/>
          <w:numId w:val="5"/>
        </w:numPr>
        <w:tabs>
          <w:tab w:val="left" w:pos="0"/>
          <w:tab w:val="left" w:pos="567"/>
        </w:tabs>
        <w:autoSpaceDE/>
        <w:autoSpaceDN/>
        <w:adjustRightInd/>
        <w:ind w:hanging="720"/>
        <w:contextualSpacing w:val="0"/>
        <w:jc w:val="both"/>
      </w:pPr>
      <w:r w:rsidRPr="000A6629">
        <w:t>Комиссии банка-эмитента оплачиваются за счет Дольщика;</w:t>
      </w:r>
    </w:p>
    <w:p w:rsidR="000407BE" w:rsidRPr="000A6629" w:rsidRDefault="000407BE" w:rsidP="000407BE">
      <w:pPr>
        <w:pStyle w:val="af6"/>
        <w:widowControl/>
        <w:numPr>
          <w:ilvl w:val="0"/>
          <w:numId w:val="5"/>
        </w:numPr>
        <w:tabs>
          <w:tab w:val="left" w:pos="0"/>
          <w:tab w:val="left" w:pos="567"/>
        </w:tabs>
        <w:autoSpaceDE/>
        <w:autoSpaceDN/>
        <w:adjustRightInd/>
        <w:ind w:hanging="720"/>
        <w:contextualSpacing w:val="0"/>
        <w:jc w:val="both"/>
      </w:pPr>
      <w:r w:rsidRPr="000A6629">
        <w:t>Комиссии исполняющего банка оплачиваются за счет Дольщика;</w:t>
      </w:r>
    </w:p>
    <w:p w:rsidR="000407BE" w:rsidRPr="000A6629" w:rsidRDefault="000407BE" w:rsidP="000407BE">
      <w:pPr>
        <w:pStyle w:val="af6"/>
        <w:widowControl/>
        <w:numPr>
          <w:ilvl w:val="0"/>
          <w:numId w:val="5"/>
        </w:numPr>
        <w:tabs>
          <w:tab w:val="left" w:pos="0"/>
          <w:tab w:val="left" w:pos="567"/>
        </w:tabs>
        <w:autoSpaceDE/>
        <w:autoSpaceDN/>
        <w:adjustRightInd/>
        <w:ind w:left="0" w:firstLine="0"/>
        <w:contextualSpacing w:val="0"/>
        <w:jc w:val="both"/>
        <w:rPr>
          <w:spacing w:val="-7"/>
        </w:rPr>
      </w:pPr>
      <w:r w:rsidRPr="000A6629">
        <w:rPr>
          <w:spacing w:val="-7"/>
        </w:rPr>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rsidR="000407BE" w:rsidRPr="008174B6" w:rsidRDefault="000407BE" w:rsidP="000407BE">
      <w:pPr>
        <w:pStyle w:val="af6"/>
        <w:widowControl/>
        <w:numPr>
          <w:ilvl w:val="0"/>
          <w:numId w:val="5"/>
        </w:numPr>
        <w:tabs>
          <w:tab w:val="left" w:pos="0"/>
          <w:tab w:val="left" w:pos="567"/>
        </w:tabs>
        <w:autoSpaceDE/>
        <w:autoSpaceDN/>
        <w:adjustRightInd/>
        <w:ind w:left="0" w:firstLine="0"/>
        <w:contextualSpacing w:val="0"/>
        <w:jc w:val="both"/>
        <w:rPr>
          <w:i/>
          <w:color w:val="FF0000"/>
          <w:spacing w:val="-7"/>
        </w:rPr>
      </w:pPr>
      <w:r w:rsidRPr="000A6629">
        <w:rPr>
          <w:spacing w:val="-7"/>
        </w:rPr>
        <w:t xml:space="preserve">Срок перечисления денежных средств Получателю: </w:t>
      </w:r>
      <w:r w:rsidR="00610AF6" w:rsidRPr="000A6629">
        <w:rPr>
          <w:spacing w:val="-7"/>
        </w:rPr>
        <w:t>не позднее</w:t>
      </w:r>
      <w:r w:rsidR="00E96867" w:rsidRPr="000A6629">
        <w:rPr>
          <w:spacing w:val="-7"/>
        </w:rPr>
        <w:t xml:space="preserve"> </w:t>
      </w:r>
      <w:r w:rsidRPr="000A6629">
        <w:t xml:space="preserve">5 (пяти) рабочих дней с момента государственной регистрации настоящего Договора, а также регистрации залога имущественных прав (прав требования) Дольщика в силу </w:t>
      </w:r>
      <w:r w:rsidRPr="008174B6">
        <w:t>закона</w:t>
      </w:r>
      <w:r w:rsidR="00610AF6" w:rsidRPr="008174B6">
        <w:t xml:space="preserve"> в пользу Банка.</w:t>
      </w:r>
    </w:p>
    <w:p w:rsidR="007C4578" w:rsidRPr="007C4578" w:rsidRDefault="007C4578" w:rsidP="007C4578">
      <w:pPr>
        <w:ind w:right="57"/>
        <w:contextualSpacing/>
        <w:jc w:val="both"/>
      </w:pPr>
      <w:r w:rsidRPr="008174B6">
        <w:t>Основанием для перечисления кредитных денежных средств является предоставление Дольщиком в Банк одного оригинала Договора участия в долевом строительстве с отметками о государственной регистрации ипотеки в пользу Банка в силу закона.</w:t>
      </w:r>
    </w:p>
    <w:p w:rsidR="00E4336E" w:rsidRDefault="00500DBE" w:rsidP="00500DBE">
      <w:pPr>
        <w:jc w:val="both"/>
      </w:pPr>
      <w:r>
        <w:t xml:space="preserve">         </w:t>
      </w:r>
      <w:r w:rsidR="00A8032C" w:rsidRPr="00A0373B">
        <w:t xml:space="preserve">5.4. </w:t>
      </w:r>
      <w:r w:rsidR="00A9155E" w:rsidRPr="00A0373B">
        <w:t>Днём исполнения обязательства по внесению долевого взноса признаётся день зачисления денежных средств Дольщика на расчетный счет Застройщика</w:t>
      </w:r>
      <w:r w:rsidR="007779F6" w:rsidRPr="00A0373B">
        <w:t>,</w:t>
      </w:r>
      <w:r w:rsidR="00A9155E" w:rsidRPr="00A0373B">
        <w:t xml:space="preserve"> согласно выписке обслуживающего Застройщика банка</w:t>
      </w:r>
      <w:r w:rsidR="00A8032C" w:rsidRPr="00A0373B">
        <w:t>.</w:t>
      </w:r>
    </w:p>
    <w:p w:rsidR="00DC639D" w:rsidRPr="004E6FA3" w:rsidRDefault="00E4336E" w:rsidP="00DC639D">
      <w:pPr>
        <w:jc w:val="both"/>
      </w:pPr>
      <w:r>
        <w:t xml:space="preserve">         5.5.В отдельных случаях, по согласованию с Застройщиком, п</w:t>
      </w:r>
      <w:r w:rsidR="00A8032C" w:rsidRPr="004E6FA3">
        <w:t xml:space="preserve">латежи </w:t>
      </w:r>
      <w:r>
        <w:t>могут производит</w:t>
      </w:r>
      <w:r w:rsidR="00B1027F">
        <w:t>ь</w:t>
      </w:r>
      <w:r>
        <w:t xml:space="preserve">ся </w:t>
      </w:r>
      <w:r w:rsidR="00A8032C" w:rsidRPr="004E6FA3">
        <w:t xml:space="preserve"> любым незапрещенным действующим </w:t>
      </w:r>
      <w:r w:rsidR="008A0122">
        <w:t>З</w:t>
      </w:r>
      <w:r w:rsidR="00A8032C" w:rsidRPr="004E6FA3">
        <w:t>аконодательством способом.</w:t>
      </w:r>
    </w:p>
    <w:p w:rsidR="00DC639D" w:rsidRPr="004E6FA3" w:rsidRDefault="00A8032C" w:rsidP="00DC639D">
      <w:pPr>
        <w:ind w:firstLine="426"/>
        <w:jc w:val="both"/>
      </w:pPr>
      <w:r>
        <w:t>5.</w:t>
      </w:r>
      <w:r w:rsidR="00E4336E">
        <w:t>6</w:t>
      </w:r>
      <w:r w:rsidR="00DC639D" w:rsidRPr="004E6FA3">
        <w:t xml:space="preserve">. Если после проведения обмеров </w:t>
      </w:r>
      <w:r w:rsidR="005C24B9">
        <w:t>Квартир</w:t>
      </w:r>
      <w:r w:rsidR="00DC639D" w:rsidRPr="004E6FA3">
        <w:t xml:space="preserve">ы </w:t>
      </w:r>
      <w:r w:rsidR="005524D1">
        <w:t>«</w:t>
      </w:r>
      <w:r w:rsidR="00DC639D" w:rsidRPr="004E6FA3">
        <w:t>ПИБ</w:t>
      </w:r>
      <w:r w:rsidR="005524D1">
        <w:t>»</w:t>
      </w:r>
      <w:r w:rsidR="00DC639D" w:rsidRPr="004E6FA3">
        <w:t xml:space="preserve"> ее </w:t>
      </w:r>
      <w:r w:rsidR="00816717">
        <w:t xml:space="preserve">общая </w:t>
      </w:r>
      <w:r w:rsidR="00DC639D" w:rsidRPr="004E6FA3">
        <w:t xml:space="preserve">площадь (площадь всех частей </w:t>
      </w:r>
      <w:r w:rsidR="005C24B9">
        <w:t>Квартир</w:t>
      </w:r>
      <w:r w:rsidR="00DC639D" w:rsidRPr="004E6FA3">
        <w:t xml:space="preserve">ы, за исключением площади балконов) будет отличаться от </w:t>
      </w:r>
      <w:r w:rsidR="00816717">
        <w:t xml:space="preserve">общей </w:t>
      </w:r>
      <w:r w:rsidR="00DC639D" w:rsidRPr="004E6FA3">
        <w:t xml:space="preserve">площади </w:t>
      </w:r>
      <w:r w:rsidR="005C24B9">
        <w:t>Квартир</w:t>
      </w:r>
      <w:r w:rsidR="00DC639D" w:rsidRPr="004E6FA3">
        <w:t xml:space="preserve">ы, указанной в </w:t>
      </w:r>
      <w:r w:rsidR="00816717">
        <w:t>Приложении 2</w:t>
      </w:r>
      <w:r w:rsidR="006E42EC">
        <w:t xml:space="preserve"> Договора</w:t>
      </w:r>
      <w:r w:rsidR="009B6A0C">
        <w:t xml:space="preserve"> б</w:t>
      </w:r>
      <w:r w:rsidR="00DC639D" w:rsidRPr="004E6FA3">
        <w:t>олее</w:t>
      </w:r>
      <w:r w:rsidR="009B6A0C">
        <w:t>,</w:t>
      </w:r>
      <w:r w:rsidR="00473BCF">
        <w:t xml:space="preserve"> </w:t>
      </w:r>
      <w:r w:rsidR="006E42EC">
        <w:t>чем на 1 (один) кв. м.как в большую,</w:t>
      </w:r>
      <w:r w:rsidR="00DC639D" w:rsidRPr="004E6FA3">
        <w:t xml:space="preserve"> так и в меньшую сторону, в день подписания Акта приема-передачи </w:t>
      </w:r>
      <w:r w:rsidR="005C24B9">
        <w:t>Квартир</w:t>
      </w:r>
      <w:r w:rsidR="00DC639D" w:rsidRPr="004E6FA3">
        <w:t xml:space="preserve">ы Стороны производят перерасчет по Договору. Дольщик доплачивает Застройщику (Застройщик выплачивает Дольщику) стоимость разницы между </w:t>
      </w:r>
      <w:r w:rsidR="00816717">
        <w:t xml:space="preserve">общей </w:t>
      </w:r>
      <w:r w:rsidR="00DC639D" w:rsidRPr="004E6FA3">
        <w:t xml:space="preserve">площадью </w:t>
      </w:r>
      <w:r w:rsidR="005C24B9">
        <w:t>Квартир</w:t>
      </w:r>
      <w:r w:rsidR="00677C46">
        <w:t>ы</w:t>
      </w:r>
      <w:r w:rsidR="00180728">
        <w:t>, указанной в п.1.2</w:t>
      </w:r>
      <w:r w:rsidR="00677C46">
        <w:t xml:space="preserve"> Договора</w:t>
      </w:r>
      <w:r w:rsidR="00DC639D" w:rsidRPr="004E6FA3">
        <w:t xml:space="preserve"> и </w:t>
      </w:r>
      <w:r w:rsidR="00816717">
        <w:t xml:space="preserve">общей </w:t>
      </w:r>
      <w:r w:rsidR="00DC639D" w:rsidRPr="004E6FA3">
        <w:t xml:space="preserve">площадью </w:t>
      </w:r>
      <w:r w:rsidR="005C24B9">
        <w:t>Квартир</w:t>
      </w:r>
      <w:r w:rsidR="00DC639D" w:rsidRPr="004E6FA3">
        <w:t xml:space="preserve">ы по результатам обмеров </w:t>
      </w:r>
      <w:r w:rsidR="006C6086">
        <w:t>«</w:t>
      </w:r>
      <w:r w:rsidR="00DC639D" w:rsidRPr="004E6FA3">
        <w:t>ПИБ</w:t>
      </w:r>
      <w:r w:rsidR="006C6086">
        <w:t>»</w:t>
      </w:r>
      <w:r w:rsidR="00DC639D" w:rsidRPr="004E6FA3">
        <w:t xml:space="preserve">. В целях осуществления </w:t>
      </w:r>
      <w:r>
        <w:t>указанного</w:t>
      </w:r>
      <w:r w:rsidR="00346211">
        <w:t xml:space="preserve"> в настоящем </w:t>
      </w:r>
      <w:r>
        <w:t xml:space="preserve">пункте </w:t>
      </w:r>
      <w:r w:rsidR="00DC639D" w:rsidRPr="004E6FA3">
        <w:t>перерасчета Стороны определяют стоимость 1 кв.м</w:t>
      </w:r>
      <w:r w:rsidR="0074791F">
        <w:t>.</w:t>
      </w:r>
      <w:r w:rsidR="00DC639D" w:rsidRPr="004E6FA3">
        <w:t xml:space="preserve"> в размере</w:t>
      </w:r>
      <w:r w:rsidR="005E4B08">
        <w:rPr>
          <w:b/>
        </w:rPr>
        <w:t>___________</w:t>
      </w:r>
      <w:r w:rsidR="00DC639D" w:rsidRPr="00D66737">
        <w:rPr>
          <w:b/>
          <w:u w:val="single"/>
        </w:rPr>
        <w:t>(</w:t>
      </w:r>
      <w:r w:rsidR="005E4B08" w:rsidRPr="00D66737">
        <w:rPr>
          <w:b/>
          <w:u w:val="single"/>
        </w:rPr>
        <w:t>_____________</w:t>
      </w:r>
      <w:r w:rsidR="00DC639D" w:rsidRPr="00717BCB">
        <w:rPr>
          <w:b/>
        </w:rPr>
        <w:t>) рублей</w:t>
      </w:r>
      <w:r w:rsidR="00DC639D" w:rsidRPr="004E6FA3">
        <w:t xml:space="preserve">. Указанная стоимость 1 кв.м. остается неизменной в течение всего срока действия Договора. </w:t>
      </w:r>
    </w:p>
    <w:p w:rsidR="00DC639D" w:rsidRPr="004E6FA3" w:rsidRDefault="00B02A29" w:rsidP="00A8032C">
      <w:pPr>
        <w:jc w:val="both"/>
      </w:pPr>
      <w:r>
        <w:t xml:space="preserve">       </w:t>
      </w:r>
      <w:r w:rsidR="00DC639D" w:rsidRPr="004E6FA3">
        <w:t>5.</w:t>
      </w:r>
      <w:r w:rsidR="00E4336E">
        <w:t>7</w:t>
      </w:r>
      <w:r w:rsidR="00DC639D" w:rsidRPr="004E6FA3">
        <w:t xml:space="preserve">. </w:t>
      </w:r>
      <w:r w:rsidR="00444F29">
        <w:t>Е</w:t>
      </w:r>
      <w:r w:rsidR="008A0122">
        <w:t xml:space="preserve">сли </w:t>
      </w:r>
      <w:r w:rsidR="00444F29" w:rsidRPr="004E6FA3">
        <w:t>Застройщик не вос</w:t>
      </w:r>
      <w:r w:rsidR="00444F29">
        <w:t>пользуется предоставленным ему З</w:t>
      </w:r>
      <w:r w:rsidR="00444F29" w:rsidRPr="004E6FA3">
        <w:t>аконодательством</w:t>
      </w:r>
      <w:r w:rsidR="00444F29">
        <w:t xml:space="preserve"> и настоящим Договором </w:t>
      </w:r>
      <w:r w:rsidR="00444F29" w:rsidRPr="004E6FA3">
        <w:t xml:space="preserve"> правом на одностороннее расторжение Договора</w:t>
      </w:r>
      <w:r w:rsidR="00444F29">
        <w:t>, в случаях, е</w:t>
      </w:r>
      <w:r w:rsidR="00DC639D" w:rsidRPr="004E6FA3">
        <w:t>сли оплата долевого взноса</w:t>
      </w:r>
      <w:r w:rsidR="00473BCF">
        <w:t xml:space="preserve"> </w:t>
      </w:r>
      <w:r w:rsidR="00DC639D" w:rsidRPr="004E6FA3">
        <w:t>произведена Дольщиком</w:t>
      </w:r>
      <w:r w:rsidR="00473BCF">
        <w:t xml:space="preserve"> </w:t>
      </w:r>
      <w:r w:rsidR="00DC639D" w:rsidRPr="004E6FA3">
        <w:t>с нарушение</w:t>
      </w:r>
      <w:r w:rsidR="008A0122">
        <w:t xml:space="preserve">м сроков, </w:t>
      </w:r>
      <w:r w:rsidR="00123CDD">
        <w:t xml:space="preserve"> предусмотренных Графиком </w:t>
      </w:r>
      <w:r w:rsidR="00180728">
        <w:t>(</w:t>
      </w:r>
      <w:r w:rsidR="003225C5">
        <w:t>Приложение № 3</w:t>
      </w:r>
      <w:r w:rsidR="00180728">
        <w:t>)</w:t>
      </w:r>
      <w:r w:rsidR="00621A86">
        <w:t>,</w:t>
      </w:r>
      <w:r w:rsidR="001C52A1">
        <w:t xml:space="preserve"> </w:t>
      </w:r>
      <w:r w:rsidR="00180728">
        <w:t xml:space="preserve">либо произведена </w:t>
      </w:r>
      <w:r w:rsidR="00286A6D">
        <w:t>п</w:t>
      </w:r>
      <w:r w:rsidR="00DC639D" w:rsidRPr="004E6FA3">
        <w:t>осле истечения</w:t>
      </w:r>
      <w:r w:rsidR="001B624A" w:rsidRPr="001B624A">
        <w:t xml:space="preserve"> срока передачи Квартиры</w:t>
      </w:r>
      <w:r w:rsidR="00621A86">
        <w:t>,</w:t>
      </w:r>
      <w:r w:rsidR="00DC639D" w:rsidRPr="004E6FA3">
        <w:t xml:space="preserve"> установленного в разделе 3 Договора</w:t>
      </w:r>
      <w:r w:rsidR="00180728">
        <w:t xml:space="preserve">, </w:t>
      </w:r>
      <w:r w:rsidR="00444F29">
        <w:t>то Застройщик</w:t>
      </w:r>
      <w:r w:rsidR="00DC639D" w:rsidRPr="004E6FA3">
        <w:t xml:space="preserve"> будет обязан передать Дольщику </w:t>
      </w:r>
      <w:r w:rsidR="005C24B9">
        <w:t>Квартир</w:t>
      </w:r>
      <w:r w:rsidR="00DC639D" w:rsidRPr="004E6FA3">
        <w:t>у в срок</w:t>
      </w:r>
      <w:r w:rsidR="00621A86">
        <w:t>,</w:t>
      </w:r>
      <w:r w:rsidR="00DC639D" w:rsidRPr="004E6FA3">
        <w:t xml:space="preserve"> не позднее 1 месяца</w:t>
      </w:r>
      <w:r w:rsidR="001B624A">
        <w:t>,</w:t>
      </w:r>
      <w:r w:rsidR="00DC639D" w:rsidRPr="004E6FA3">
        <w:t xml:space="preserve"> с момента оплаты Дольщиком последней части долевого взноса. </w:t>
      </w:r>
    </w:p>
    <w:p w:rsidR="00DC639D" w:rsidRPr="004E6FA3" w:rsidRDefault="00A8032C" w:rsidP="00DC639D">
      <w:pPr>
        <w:ind w:firstLine="360"/>
        <w:jc w:val="both"/>
      </w:pPr>
      <w:r>
        <w:t>5.</w:t>
      </w:r>
      <w:r w:rsidR="00E4336E">
        <w:t>8</w:t>
      </w:r>
      <w:r w:rsidR="00DC639D" w:rsidRPr="004E6FA3">
        <w:t>. Дольщик поручает Застройщику, а Застройщик берет на себя обязательства за счет средств Дольщика производить финансирование всех работ, услуг и расходов, связанных с выполнением инвестиционного пр</w:t>
      </w:r>
      <w:r w:rsidR="001B624A">
        <w:t xml:space="preserve">оекта по строительству Объекта </w:t>
      </w:r>
      <w:r w:rsidR="00DC639D" w:rsidRPr="004E6FA3">
        <w:t>в соответствии с требованиями законодательства РФ.</w:t>
      </w:r>
    </w:p>
    <w:p w:rsidR="00DC639D" w:rsidRPr="004E6FA3" w:rsidRDefault="00A8032C" w:rsidP="00DC639D">
      <w:pPr>
        <w:jc w:val="both"/>
      </w:pPr>
      <w:r>
        <w:t xml:space="preserve">  </w:t>
      </w:r>
      <w:r w:rsidR="001C52A1">
        <w:t xml:space="preserve">    </w:t>
      </w:r>
      <w:r>
        <w:t>5.</w:t>
      </w:r>
      <w:r w:rsidR="00E4336E">
        <w:t>9. Застройщик обязуется</w:t>
      </w:r>
      <w:r w:rsidR="00DC639D" w:rsidRPr="004E6FA3">
        <w:t xml:space="preserve"> использовать средства Дольщика на строительство О</w:t>
      </w:r>
      <w:r w:rsidR="00C96163">
        <w:t>бъекта. При этом</w:t>
      </w:r>
      <w:r w:rsidR="008A0122">
        <w:t>,</w:t>
      </w:r>
      <w:r w:rsidR="00473BCF">
        <w:t xml:space="preserve"> </w:t>
      </w:r>
      <w:r w:rsidR="00DC639D" w:rsidRPr="004E6FA3">
        <w:t xml:space="preserve">стороны по </w:t>
      </w:r>
      <w:r w:rsidR="003C67AD">
        <w:t>Д</w:t>
      </w:r>
      <w:r w:rsidR="00C96163">
        <w:t>оговору соглашаются с тем, что</w:t>
      </w:r>
      <w:r w:rsidR="00DC639D" w:rsidRPr="004E6FA3">
        <w:t xml:space="preserve"> поскольку денежные средства на банковском счёте Застройщика обезличены, такое</w:t>
      </w:r>
      <w:r w:rsidR="00E11308">
        <w:t xml:space="preserve"> целевое использование </w:t>
      </w:r>
      <w:r w:rsidR="00E4336E">
        <w:t>означает</w:t>
      </w:r>
      <w:r w:rsidR="0009781E">
        <w:t xml:space="preserve">, </w:t>
      </w:r>
      <w:r w:rsidR="00E11308">
        <w:t xml:space="preserve">что </w:t>
      </w:r>
      <w:r w:rsidR="00DC639D" w:rsidRPr="004E6FA3">
        <w:t>Застройщик вправе рас</w:t>
      </w:r>
      <w:r w:rsidR="00C96163">
        <w:t>поряжаться денежными средствами</w:t>
      </w:r>
      <w:r w:rsidR="00E4336E">
        <w:t>,</w:t>
      </w:r>
      <w:r w:rsidR="00DC639D" w:rsidRPr="004E6FA3">
        <w:t xml:space="preserve"> вносимыми Дольщиком в качестве долевого взноса по </w:t>
      </w:r>
      <w:r w:rsidR="00846780">
        <w:t>Д</w:t>
      </w:r>
      <w:r w:rsidR="0009781E">
        <w:t>оговору</w:t>
      </w:r>
      <w:r w:rsidR="00B1027F">
        <w:t xml:space="preserve">, </w:t>
      </w:r>
      <w:r w:rsidR="0009781E">
        <w:t> по св</w:t>
      </w:r>
      <w:r w:rsidR="00E4336E">
        <w:t>оему усмотрению, но при у</w:t>
      </w:r>
      <w:r w:rsidR="00DC639D" w:rsidRPr="004E6FA3">
        <w:t>сло</w:t>
      </w:r>
      <w:r w:rsidR="00E4336E">
        <w:t>вии</w:t>
      </w:r>
      <w:r w:rsidR="00764BBB">
        <w:t xml:space="preserve">, что </w:t>
      </w:r>
      <w:r w:rsidR="00E4336E">
        <w:t xml:space="preserve">внесенная </w:t>
      </w:r>
      <w:r w:rsidR="00764BBB">
        <w:t>сумма денежных средств</w:t>
      </w:r>
      <w:r w:rsidR="00473BCF">
        <w:t xml:space="preserve"> </w:t>
      </w:r>
      <w:r w:rsidR="00DC639D" w:rsidRPr="004E6FA3">
        <w:t>будет израсходована Застро</w:t>
      </w:r>
      <w:r w:rsidR="00E4336E">
        <w:t>йщиком на строительство Объекта в любой момент времени с момента её внесения до завершения всех работ по строительству О</w:t>
      </w:r>
      <w:r w:rsidR="00B1027F">
        <w:t>бъекта в соответствии с проектом.</w:t>
      </w:r>
    </w:p>
    <w:p w:rsidR="00A06787" w:rsidRPr="00C4195B" w:rsidRDefault="00A06787" w:rsidP="00A06787">
      <w:pPr>
        <w:jc w:val="both"/>
      </w:pPr>
      <w:r w:rsidRPr="00C4195B">
        <w:t xml:space="preserve">      5.10</w:t>
      </w:r>
      <w:r>
        <w:t xml:space="preserve">. Стороны также признают, что </w:t>
      </w:r>
      <w:r w:rsidRPr="00C4195B">
        <w:t>цена Договора включает в себя возмещение затрат на строительство (создание) Объекта долевого строительства и оплату услуг (вознаграждение) Застройщика.</w:t>
      </w:r>
      <w:r>
        <w:t xml:space="preserve"> </w:t>
      </w:r>
      <w:r w:rsidRPr="00C4195B">
        <w:t>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w:t>
      </w:r>
    </w:p>
    <w:p w:rsidR="00A06787" w:rsidRPr="00C4195B" w:rsidRDefault="00A06787" w:rsidP="00A06787">
      <w:pPr>
        <w:jc w:val="both"/>
      </w:pPr>
      <w:r>
        <w:t xml:space="preserve">      </w:t>
      </w:r>
      <w:r w:rsidRPr="00C4195B">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Закона.</w:t>
      </w:r>
    </w:p>
    <w:p w:rsidR="00DC639D" w:rsidRPr="004E6FA3" w:rsidRDefault="00A8032C" w:rsidP="00DC639D">
      <w:pPr>
        <w:jc w:val="both"/>
      </w:pPr>
      <w:r>
        <w:t xml:space="preserve">      5.1</w:t>
      </w:r>
      <w:r w:rsidR="00E4336E">
        <w:t>1</w:t>
      </w:r>
      <w:r w:rsidR="00DC639D" w:rsidRPr="004E6FA3">
        <w:t>.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w:t>
      </w:r>
      <w:r>
        <w:t>рерасчёта по правилам пункта 5.</w:t>
      </w:r>
      <w:r w:rsidR="00B1027F">
        <w:t>6</w:t>
      </w:r>
      <w:r w:rsidR="00DC639D" w:rsidRPr="004E6FA3">
        <w:t xml:space="preserve"> Договора. </w:t>
      </w:r>
    </w:p>
    <w:p w:rsidR="00DC639D" w:rsidRPr="004E6FA3" w:rsidRDefault="00DC639D" w:rsidP="00DC639D">
      <w:pPr>
        <w:jc w:val="both"/>
      </w:pPr>
    </w:p>
    <w:p w:rsidR="00A0140E" w:rsidRDefault="00A0140E" w:rsidP="00DC639D">
      <w:pPr>
        <w:ind w:firstLine="426"/>
        <w:jc w:val="center"/>
        <w:rPr>
          <w:b/>
        </w:rPr>
      </w:pPr>
    </w:p>
    <w:p w:rsidR="00DC639D" w:rsidRDefault="00DC639D" w:rsidP="00DC639D">
      <w:pPr>
        <w:ind w:firstLine="426"/>
        <w:jc w:val="center"/>
        <w:rPr>
          <w:b/>
        </w:rPr>
      </w:pPr>
      <w:r w:rsidRPr="004E6FA3">
        <w:rPr>
          <w:b/>
        </w:rPr>
        <w:t>6. ОТВЕТСТВЕННОСТЬ СТОРОН</w:t>
      </w:r>
    </w:p>
    <w:p w:rsidR="00481316" w:rsidRPr="004E6FA3" w:rsidRDefault="00481316" w:rsidP="00DC639D">
      <w:pPr>
        <w:ind w:firstLine="426"/>
        <w:jc w:val="center"/>
        <w:rPr>
          <w:b/>
        </w:rPr>
      </w:pPr>
    </w:p>
    <w:p w:rsidR="00DC639D" w:rsidRPr="004E6FA3" w:rsidRDefault="00D66737" w:rsidP="00DC639D">
      <w:pPr>
        <w:ind w:firstLine="330"/>
        <w:jc w:val="both"/>
        <w:rPr>
          <w:color w:val="000000"/>
        </w:rPr>
      </w:pPr>
      <w:r>
        <w:t xml:space="preserve">6.1. В </w:t>
      </w:r>
      <w:r w:rsidR="00DC639D" w:rsidRPr="004E6FA3">
        <w:t>случае нарушения установленного Договором срока уплаты долевого взноса либо его части</w:t>
      </w:r>
      <w:r w:rsidR="00F75C17">
        <w:t>,</w:t>
      </w:r>
      <w:r w:rsidR="00DC639D" w:rsidRPr="004E6FA3">
        <w:t xml:space="preserve"> Дольщик уплачивает Застройщику неустойку (пени) в размере</w:t>
      </w:r>
      <w:r w:rsidR="0037607C">
        <w:t>,</w:t>
      </w:r>
      <w:r w:rsidR="00DC639D" w:rsidRPr="004E6FA3">
        <w:t xml:space="preserve"> определенном действующим законодательством на день исполнения обязательства, от суммы просроченного платежа за каждый день просрочки. </w:t>
      </w:r>
      <w:r w:rsidR="00D37C47">
        <w:rPr>
          <w:color w:val="000000"/>
        </w:rPr>
        <w:t xml:space="preserve">Обязанность Дольщика </w:t>
      </w:r>
      <w:r w:rsidR="00DC639D" w:rsidRPr="004E6FA3">
        <w:rPr>
          <w:color w:val="000000"/>
        </w:rPr>
        <w:t>по уплате указанной неустойки наступает не ранее предъявления Застройщиком соответствующего требования о ее взыскании.</w:t>
      </w:r>
    </w:p>
    <w:p w:rsidR="00DC639D" w:rsidRPr="004E6FA3" w:rsidRDefault="00DC639D" w:rsidP="00DC639D">
      <w:pPr>
        <w:ind w:firstLine="330"/>
        <w:jc w:val="both"/>
        <w:rPr>
          <w:color w:val="000000"/>
        </w:rPr>
      </w:pPr>
      <w:r w:rsidRPr="004E6FA3">
        <w:lastRenderedPageBreak/>
        <w:t>6.2.</w:t>
      </w:r>
      <w:r w:rsidR="00FD37E4">
        <w:t xml:space="preserve">В </w:t>
      </w:r>
      <w:r w:rsidRPr="004E6FA3">
        <w:t>случае неисполнения и/или ненадлежащего исполнения Дольщиком обязанностей</w:t>
      </w:r>
      <w:r w:rsidR="00F75C17">
        <w:t>,</w:t>
      </w:r>
      <w:r w:rsidRPr="004E6FA3">
        <w:t xml:space="preserve"> предусмотренных п. 2.2.2., 2.2.3. Договора, Дольщик уплачивает Застройщику неустойку (пени) в размере</w:t>
      </w:r>
      <w:r w:rsidR="00636CF2">
        <w:t>,</w:t>
      </w:r>
      <w:r w:rsidRPr="004E6FA3">
        <w:t xml:space="preserve"> определенном действующим законодательством</w:t>
      </w:r>
      <w:r w:rsidR="00636CF2">
        <w:t>,</w:t>
      </w:r>
      <w:r w:rsidRPr="004E6FA3">
        <w:t xml:space="preserve"> на день исполнения обязательства, от суммы долевого взноса за каждый день просрочки исполнения обязательства. </w:t>
      </w:r>
      <w:r w:rsidRPr="004E6FA3">
        <w:rPr>
          <w:color w:val="000000"/>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DC639D" w:rsidRPr="004E6FA3" w:rsidRDefault="00E96356" w:rsidP="00DC639D">
      <w:pPr>
        <w:ind w:firstLine="330"/>
        <w:jc w:val="both"/>
        <w:rPr>
          <w:color w:val="000000"/>
        </w:rPr>
      </w:pPr>
      <w:r>
        <w:t xml:space="preserve">6.3. В </w:t>
      </w:r>
      <w:r w:rsidR="00DC639D" w:rsidRPr="004E6FA3">
        <w:t>случае</w:t>
      </w:r>
      <w:r w:rsidR="00473BCF">
        <w:t xml:space="preserve"> </w:t>
      </w:r>
      <w:r w:rsidR="00DC639D" w:rsidRPr="004E6FA3">
        <w:t xml:space="preserve">нарушения установленного Договором срока передачи Дольщику </w:t>
      </w:r>
      <w:r w:rsidR="005C24B9">
        <w:t>Квартир</w:t>
      </w:r>
      <w:r>
        <w:t>ы п. 3.1. Договора</w:t>
      </w:r>
      <w:r w:rsidR="00E910F9">
        <w:t xml:space="preserve">, </w:t>
      </w:r>
      <w:r w:rsidR="00DC639D" w:rsidRPr="004E6FA3">
        <w:t>Застройщик уплачивает Дольщику неустойку</w:t>
      </w:r>
      <w:r>
        <w:t>,</w:t>
      </w:r>
      <w:r w:rsidR="00DC639D" w:rsidRPr="004E6FA3">
        <w:t xml:space="preserve"> (пени) в размере</w:t>
      </w:r>
      <w:r>
        <w:t xml:space="preserve">, </w:t>
      </w:r>
      <w:r w:rsidR="00DC639D" w:rsidRPr="004E6FA3">
        <w:t xml:space="preserve"> определенном действующим законодательством на день исполнения обязательства, от суммы долевого взноса за каждый день просрочки. </w:t>
      </w:r>
      <w:r w:rsidR="00DC639D" w:rsidRPr="004E6FA3">
        <w:rPr>
          <w:color w:val="000000"/>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C639D" w:rsidRPr="004E6FA3" w:rsidRDefault="00DC639D" w:rsidP="00DC639D">
      <w:pPr>
        <w:ind w:firstLine="330"/>
        <w:jc w:val="both"/>
        <w:rPr>
          <w:color w:val="000000"/>
        </w:rPr>
      </w:pPr>
      <w:r w:rsidRPr="004E6FA3">
        <w:rPr>
          <w:color w:val="000000"/>
        </w:rPr>
        <w:t xml:space="preserve">6.4. </w:t>
      </w:r>
      <w:r w:rsidR="00FD37E4">
        <w:t>В</w:t>
      </w:r>
      <w:r w:rsidRPr="004E6FA3">
        <w:t xml:space="preserve"> случае нарушения срока возврата денежных средств Дольщику по п. 7.6., 7.7., 7.8. или срока зачисления указанных средств на депозит нотариуса</w:t>
      </w:r>
      <w:r w:rsidR="00F75C17">
        <w:t>,</w:t>
      </w:r>
      <w:r w:rsidRPr="004E6FA3">
        <w:t xml:space="preserve">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4E6FA3">
        <w:rPr>
          <w:color w:val="000000"/>
        </w:rPr>
        <w:t>Обязанность Застройщика по уплате указанной неустойки наступает не ранее предъявления Дольщиком соответствующего требования о ее взыскании.</w:t>
      </w:r>
    </w:p>
    <w:p w:rsidR="00DC639D" w:rsidRPr="004E6FA3" w:rsidRDefault="00DC639D" w:rsidP="00DC639D">
      <w:pPr>
        <w:jc w:val="both"/>
      </w:pPr>
      <w:r w:rsidRPr="004E6FA3">
        <w:t xml:space="preserve">      6.5. Застройщик не несёт установленной Законом ответственности за нарушение срока передачи </w:t>
      </w:r>
      <w:r w:rsidR="005C24B9">
        <w:t>Квартир</w:t>
      </w:r>
      <w:r w:rsidRPr="004E6FA3">
        <w:t>ы Дольщику, если Акт приёма-передачи не был подписан в установленный Договором срок ввиду несоблюдения Дольщиком сроков приёмки, установленных</w:t>
      </w:r>
      <w:r w:rsidR="00A940EC">
        <w:t xml:space="preserve"> пунктом 3.3.</w:t>
      </w:r>
      <w:r w:rsidRPr="004E6FA3">
        <w:t xml:space="preserve"> Договора. </w:t>
      </w:r>
    </w:p>
    <w:p w:rsidR="00DC639D" w:rsidRPr="004E6FA3" w:rsidRDefault="00DC639D" w:rsidP="00DC639D">
      <w:pPr>
        <w:ind w:firstLine="284"/>
        <w:jc w:val="both"/>
      </w:pPr>
      <w:r w:rsidRPr="004E6FA3">
        <w:t xml:space="preserve">Застройщик не несёт установленной Законом ответственности за нарушение срока передачи </w:t>
      </w:r>
      <w:r w:rsidR="005C24B9">
        <w:t>Квартир</w:t>
      </w:r>
      <w:r w:rsidRPr="004E6FA3">
        <w:t>ы Дольщику, если Акт приёма-передачи не был подписан в установленный Договором срок</w:t>
      </w:r>
      <w:r w:rsidR="00722731">
        <w:t xml:space="preserve">. Если </w:t>
      </w:r>
      <w:r w:rsidRPr="004E6FA3">
        <w:t xml:space="preserve">Дольщиком </w:t>
      </w:r>
      <w:r w:rsidR="00722731">
        <w:t>не внесена</w:t>
      </w:r>
      <w:r w:rsidR="00473BCF">
        <w:t xml:space="preserve"> </w:t>
      </w:r>
      <w:r w:rsidR="00722731">
        <w:t>полная сумма</w:t>
      </w:r>
      <w:r w:rsidR="00722731" w:rsidRPr="00722731">
        <w:t xml:space="preserve"> Долевого взноса</w:t>
      </w:r>
      <w:r w:rsidR="00473BCF">
        <w:t xml:space="preserve"> </w:t>
      </w:r>
      <w:r w:rsidRPr="004E6FA3">
        <w:t xml:space="preserve">к установленному сроку передачи </w:t>
      </w:r>
      <w:r w:rsidR="005C24B9">
        <w:t>Квартир</w:t>
      </w:r>
      <w:r w:rsidRPr="004E6FA3">
        <w:t xml:space="preserve">ы при условии, что Застройщик исполнит обязательства по передаче </w:t>
      </w:r>
      <w:r w:rsidR="005C24B9">
        <w:t>Квартир</w:t>
      </w:r>
      <w:r w:rsidRPr="004E6FA3">
        <w:t>ы в сроки, установленные пунктом 5.</w:t>
      </w:r>
      <w:r w:rsidR="00BD3F3C">
        <w:t>7</w:t>
      </w:r>
      <w:r w:rsidR="00A940EC">
        <w:t>.</w:t>
      </w:r>
      <w:r w:rsidRPr="004E6FA3">
        <w:t xml:space="preserve"> Договора.</w:t>
      </w:r>
    </w:p>
    <w:p w:rsidR="00DC639D" w:rsidRPr="003632A1" w:rsidRDefault="00DC639D" w:rsidP="00DC639D">
      <w:pPr>
        <w:ind w:firstLine="284"/>
        <w:jc w:val="both"/>
      </w:pPr>
      <w:r w:rsidRPr="004E6FA3">
        <w:t>6.6.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w:t>
      </w:r>
      <w:r w:rsidR="00A32DFB">
        <w:t xml:space="preserve">ельствам стороны, в частности, </w:t>
      </w:r>
      <w:r w:rsidRPr="004E6FA3">
        <w:t>от</w:t>
      </w:r>
      <w:r w:rsidR="00217B21">
        <w:t>носят: стихийные бедствия, войн</w:t>
      </w:r>
      <w:r w:rsidR="00944CF8">
        <w:t>у</w:t>
      </w:r>
      <w:r w:rsidRPr="004E6FA3">
        <w:t xml:space="preserve"> или военные действия, забастовки, изменения текущего законодательства, повлекшие за собой невозможность исполнения Договора. При наступлении указанных обстоятельств, сто</w:t>
      </w:r>
      <w:r w:rsidR="00A32DFB">
        <w:t xml:space="preserve">рона, для которой </w:t>
      </w:r>
      <w:r w:rsidRPr="004E6FA3">
        <w:t>произошло наступление этих событий, должна немедленно известить другую сторону. При отсутствии своевременного извещения винов</w:t>
      </w:r>
      <w:r w:rsidR="00D37C47">
        <w:t xml:space="preserve">ная сторона обязана </w:t>
      </w:r>
      <w:r w:rsidR="00D37C47" w:rsidRPr="003632A1">
        <w:t xml:space="preserve">возместить </w:t>
      </w:r>
      <w:r w:rsidRPr="003632A1">
        <w:t>другой стороне убытки, причиненные не извещением или несвоевременным извещением.</w:t>
      </w:r>
    </w:p>
    <w:p w:rsidR="0040520E" w:rsidRPr="004E6FA3" w:rsidRDefault="0040520E" w:rsidP="00DC639D">
      <w:pPr>
        <w:ind w:firstLine="284"/>
        <w:jc w:val="both"/>
      </w:pPr>
      <w:r w:rsidRPr="003632A1">
        <w:t xml:space="preserve">6.7. С </w:t>
      </w:r>
      <w:r w:rsidRPr="003632A1">
        <w:rPr>
          <w:lang w:eastAsia="en-US"/>
        </w:rPr>
        <w:t>момента государственной регистрации права собственности Заемщика/Созаемщика на объект недвижимости он считается находящимся в залоге (ипотеке) у Банка на основании ст.77 Федерального закона № 102-ФЗ.</w:t>
      </w:r>
    </w:p>
    <w:p w:rsidR="00DC639D" w:rsidRPr="004E6FA3" w:rsidRDefault="00DC639D" w:rsidP="00DC639D">
      <w:pPr>
        <w:ind w:firstLine="426"/>
        <w:jc w:val="both"/>
      </w:pPr>
    </w:p>
    <w:p w:rsidR="00A0140E" w:rsidRDefault="00A0140E" w:rsidP="00DC639D">
      <w:pPr>
        <w:ind w:firstLine="426"/>
        <w:jc w:val="center"/>
        <w:rPr>
          <w:b/>
        </w:rPr>
      </w:pPr>
    </w:p>
    <w:p w:rsidR="00DC639D" w:rsidRDefault="00DC639D" w:rsidP="00DC639D">
      <w:pPr>
        <w:ind w:firstLine="426"/>
        <w:jc w:val="center"/>
        <w:rPr>
          <w:b/>
        </w:rPr>
      </w:pPr>
      <w:r w:rsidRPr="004E6FA3">
        <w:rPr>
          <w:b/>
        </w:rPr>
        <w:t>7. ОСНОВАНИЯ И ПОРЯДОК РАСТОРЖЕНИЯ ДОГОВОРА</w:t>
      </w:r>
    </w:p>
    <w:p w:rsidR="00481316" w:rsidRPr="004E6FA3" w:rsidRDefault="00481316" w:rsidP="00DC639D">
      <w:pPr>
        <w:ind w:firstLine="426"/>
        <w:jc w:val="center"/>
        <w:rPr>
          <w:b/>
        </w:rPr>
      </w:pPr>
    </w:p>
    <w:p w:rsidR="00DC639D" w:rsidRPr="004E6FA3" w:rsidRDefault="00444E48" w:rsidP="00DC639D">
      <w:pPr>
        <w:pStyle w:val="31"/>
        <w:ind w:firstLine="426"/>
      </w:pPr>
      <w:r>
        <w:t xml:space="preserve">7.1.Договор может быть </w:t>
      </w:r>
      <w:r w:rsidR="00DC639D" w:rsidRPr="004E6FA3">
        <w:t>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DC639D" w:rsidRPr="004E6FA3" w:rsidRDefault="00DC639D" w:rsidP="00DC639D">
      <w:pPr>
        <w:ind w:firstLine="426"/>
        <w:jc w:val="both"/>
      </w:pPr>
      <w:r w:rsidRPr="004E6FA3">
        <w:t>7.2. Дольщик в одностороннем порядке вправе отказаться от исполнения Договора в следующих случаях:</w:t>
      </w:r>
    </w:p>
    <w:p w:rsidR="00DC639D" w:rsidRPr="004E6FA3" w:rsidRDefault="00DC639D" w:rsidP="003C67AD">
      <w:pPr>
        <w:ind w:firstLine="426"/>
        <w:jc w:val="both"/>
      </w:pPr>
      <w:r w:rsidRPr="004E6FA3">
        <w:t xml:space="preserve">- неисполнение Застройщиком обязательства по передаче </w:t>
      </w:r>
      <w:r w:rsidR="005C24B9">
        <w:t>Квартир</w:t>
      </w:r>
      <w:r w:rsidRPr="004E6FA3">
        <w:t xml:space="preserve">ы в срок, превышающий указанный в п. 3.1. Договора срок передачи </w:t>
      </w:r>
      <w:r w:rsidR="005C24B9">
        <w:t>Квартир</w:t>
      </w:r>
      <w:r w:rsidRPr="004E6FA3">
        <w:t>ы на два месяца, кроме случаев, перечис</w:t>
      </w:r>
      <w:r w:rsidR="00BD3F3C">
        <w:t>ленных в п.3.4., 3.5., 3.6., 5.</w:t>
      </w:r>
      <w:r w:rsidR="00B3313F">
        <w:t>9</w:t>
      </w:r>
      <w:r w:rsidRPr="004E6FA3">
        <w:t>. Договора;</w:t>
      </w:r>
    </w:p>
    <w:p w:rsidR="00DC639D" w:rsidRPr="004E6FA3" w:rsidRDefault="00444E48" w:rsidP="003C67AD">
      <w:pPr>
        <w:ind w:left="426"/>
        <w:jc w:val="both"/>
      </w:pPr>
      <w:r>
        <w:t xml:space="preserve">- </w:t>
      </w:r>
      <w:r w:rsidR="00DC639D" w:rsidRPr="004E6FA3">
        <w:t>неисполнение Застройщиком обязанностей согласно п.4.7. Договора;</w:t>
      </w:r>
    </w:p>
    <w:p w:rsidR="00DC639D" w:rsidRPr="004E6FA3" w:rsidRDefault="00DC639D" w:rsidP="003C67AD">
      <w:pPr>
        <w:ind w:left="426"/>
        <w:jc w:val="both"/>
      </w:pPr>
      <w:r w:rsidRPr="004E6FA3">
        <w:t xml:space="preserve">- существенного нарушения требований к качеству передаваемой </w:t>
      </w:r>
      <w:r w:rsidR="005C24B9">
        <w:t>Квартир</w:t>
      </w:r>
      <w:r w:rsidRPr="004E6FA3">
        <w:t>ы в соответствии с п. 4.5. Договора;</w:t>
      </w:r>
    </w:p>
    <w:p w:rsidR="00260C50" w:rsidRDefault="00DC639D" w:rsidP="00627FF1">
      <w:pPr>
        <w:ind w:left="426"/>
        <w:jc w:val="both"/>
      </w:pPr>
      <w:r w:rsidRPr="004E6FA3">
        <w:t>- в иных установ</w:t>
      </w:r>
      <w:r w:rsidR="00A940EC">
        <w:t>ленных федеральным законом или Д</w:t>
      </w:r>
      <w:r w:rsidRPr="004E6FA3">
        <w:t>оговором случаях.</w:t>
      </w:r>
    </w:p>
    <w:p w:rsidR="00DC639D" w:rsidRPr="004E6FA3" w:rsidRDefault="00217B21" w:rsidP="00DC639D">
      <w:pPr>
        <w:jc w:val="both"/>
      </w:pPr>
      <w:r>
        <w:t xml:space="preserve">        </w:t>
      </w:r>
      <w:r w:rsidR="00DC639D" w:rsidRPr="004E6FA3">
        <w:t>7.3. По требованию Дольщика, Договор, может быть, расторгнут в судебном порядке в следующих случаях:</w:t>
      </w:r>
    </w:p>
    <w:p w:rsidR="00DC639D" w:rsidRPr="004E6FA3" w:rsidRDefault="00DC639D" w:rsidP="003C67AD">
      <w:pPr>
        <w:ind w:left="426"/>
        <w:jc w:val="both"/>
      </w:pPr>
      <w:r w:rsidRPr="004E6FA3">
        <w:t xml:space="preserve">- прекращение (приостановление) строительства Объекта при наличии обстоятельств очевидно свидетельствующих, о том, что </w:t>
      </w:r>
      <w:r w:rsidR="005C24B9">
        <w:t>Квартир</w:t>
      </w:r>
      <w:r w:rsidRPr="004E6FA3">
        <w:t>а, входящая в состав Объекта не будет передана в срок указанный в п.3.1. Договора;</w:t>
      </w:r>
    </w:p>
    <w:p w:rsidR="00DC639D" w:rsidRPr="004E6FA3" w:rsidRDefault="00DC639D" w:rsidP="003C67AD">
      <w:pPr>
        <w:ind w:left="426"/>
        <w:jc w:val="both"/>
      </w:pPr>
      <w:r w:rsidRPr="004E6FA3">
        <w:t xml:space="preserve">- существенного изменения размера передаваемой </w:t>
      </w:r>
      <w:r w:rsidR="005C24B9">
        <w:t>Квартир</w:t>
      </w:r>
      <w:r w:rsidRPr="004E6FA3">
        <w:t>ы в соответствии с п. 4.3. Договора;</w:t>
      </w:r>
    </w:p>
    <w:p w:rsidR="00260C50" w:rsidRDefault="00DC639D" w:rsidP="00627FF1">
      <w:pPr>
        <w:ind w:left="426"/>
        <w:jc w:val="both"/>
      </w:pPr>
      <w:r w:rsidRPr="004E6FA3">
        <w:t xml:space="preserve">-  изменения назначения общего имущества и/или нежилых помещений, входящих в состав Объекта. </w:t>
      </w:r>
    </w:p>
    <w:p w:rsidR="00DC639D" w:rsidRPr="004E6FA3" w:rsidRDefault="00DC639D" w:rsidP="00DC639D">
      <w:pPr>
        <w:jc w:val="both"/>
      </w:pPr>
      <w:r w:rsidRPr="004E6FA3">
        <w:t xml:space="preserve">        7.4. Застройщик в одностороннем порядке вправе отказаться от Договора в следующем случае:</w:t>
      </w:r>
    </w:p>
    <w:p w:rsidR="00286A6D" w:rsidRDefault="00DC639D" w:rsidP="00722731">
      <w:pPr>
        <w:jc w:val="both"/>
      </w:pPr>
      <w:r w:rsidRPr="004E6FA3">
        <w:t>- неисполнение Дольщиком обязанности по уплате долевого взноса, предусмотре</w:t>
      </w:r>
      <w:r w:rsidR="00695F20">
        <w:t>нного п. 5.1. Договора, в сроки</w:t>
      </w:r>
      <w:r w:rsidRPr="004E6FA3">
        <w:t xml:space="preserve"> указанные в Приложении № 3 к Договору</w:t>
      </w:r>
      <w:r w:rsidR="004B7FF8">
        <w:t>, а именно</w:t>
      </w:r>
      <w:r w:rsidR="00A45EAB">
        <w:t xml:space="preserve"> </w:t>
      </w:r>
      <w:r w:rsidRPr="006A1828">
        <w:rPr>
          <w:iCs/>
        </w:rPr>
        <w:t xml:space="preserve">систематическое </w:t>
      </w:r>
      <w:r w:rsidRPr="00D95AE1">
        <w:rPr>
          <w:iCs/>
        </w:rPr>
        <w:t>нарушение</w:t>
      </w:r>
      <w:r w:rsidRPr="006A1828">
        <w:rPr>
          <w:iCs/>
        </w:rPr>
        <w:t xml:space="preserve"> Дольщиком сроков внесения платежей, то есть более трех раз в течение 12 (двенадцати) месяцев и/или одного из платежей</w:t>
      </w:r>
      <w:r w:rsidR="00695F20" w:rsidRPr="006A1828">
        <w:rPr>
          <w:iCs/>
        </w:rPr>
        <w:t xml:space="preserve"> более чем на два месяца</w:t>
      </w:r>
      <w:r w:rsidRPr="009764D7">
        <w:t>.</w:t>
      </w:r>
    </w:p>
    <w:p w:rsidR="00DC639D" w:rsidRPr="004E6FA3" w:rsidRDefault="00217B21" w:rsidP="00B3313F">
      <w:pPr>
        <w:jc w:val="both"/>
      </w:pPr>
      <w:r>
        <w:t xml:space="preserve">         </w:t>
      </w:r>
      <w:r w:rsidR="00EB1F34">
        <w:t xml:space="preserve">7.5. </w:t>
      </w:r>
      <w:r w:rsidR="00DC639D" w:rsidRPr="004E6FA3">
        <w:t>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w:t>
      </w:r>
      <w:r w:rsidR="006C4250">
        <w:t xml:space="preserve"> по основаниям</w:t>
      </w:r>
      <w:r w:rsidR="00DC639D" w:rsidRPr="004E6FA3">
        <w:t xml:space="preserve"> указанным в п.</w:t>
      </w:r>
      <w:r w:rsidR="005F3F8E">
        <w:t xml:space="preserve"> 7.4. Договора</w:t>
      </w:r>
      <w:r w:rsidR="00DC639D" w:rsidRPr="004E6FA3">
        <w:t xml:space="preserve"> уведомление</w:t>
      </w:r>
      <w:r w:rsidR="006C4250">
        <w:t>,</w:t>
      </w:r>
      <w:r w:rsidR="00DC639D" w:rsidRPr="004E6FA3">
        <w:t xml:space="preserve"> об одностороннем отказе от исполнения Договора</w:t>
      </w:r>
      <w:r w:rsidR="005F3F8E">
        <w:t>,</w:t>
      </w:r>
      <w:r w:rsidR="00A45EAB">
        <w:t xml:space="preserve"> </w:t>
      </w:r>
      <w:r w:rsidR="00DC639D" w:rsidRPr="004E6FA3">
        <w:t>направляется не ранее, чем через 30 (тридцать) дней</w:t>
      </w:r>
      <w:r w:rsidR="00A45EAB">
        <w:t xml:space="preserve"> </w:t>
      </w:r>
      <w:r w:rsidR="00DC639D" w:rsidRPr="004E6FA3">
        <w:t>после направления Дольщику уведомления</w:t>
      </w:r>
      <w:r w:rsidR="005F3F8E">
        <w:t>,</w:t>
      </w:r>
      <w:r w:rsidR="00DC639D" w:rsidRPr="004E6FA3">
        <w:t xml:space="preserve"> о необходимости погашения задолженности по уплате долевого взноса</w:t>
      </w:r>
      <w:r w:rsidR="005F3F8E">
        <w:t>,</w:t>
      </w:r>
      <w:r w:rsidR="00DC639D" w:rsidRPr="004E6FA3">
        <w:t xml:space="preserve"> и последствиях неисполнения такого требования, и при наличии у Застройщика сведений о получении  Дольщиком выше</w:t>
      </w:r>
      <w:r w:rsidR="005F3F8E">
        <w:t>указанного уведомления. Е</w:t>
      </w:r>
      <w:r w:rsidR="00DC639D" w:rsidRPr="004E6FA3">
        <w:t>сли</w:t>
      </w:r>
      <w:r w:rsidR="005F3F8E">
        <w:t>,</w:t>
      </w:r>
      <w:r w:rsidR="00DC639D" w:rsidRPr="004E6FA3">
        <w:t xml:space="preserve"> либо оператором почтовой связи заказное письмо-уведомление возвращено</w:t>
      </w:r>
      <w:r w:rsidR="005F3F8E">
        <w:t>,</w:t>
      </w:r>
      <w:r w:rsidR="00DC639D" w:rsidRPr="004E6FA3">
        <w:t xml:space="preserve"> с сообщением</w:t>
      </w:r>
      <w:r w:rsidR="005F3F8E">
        <w:t>,</w:t>
      </w:r>
      <w:r w:rsidR="00DC639D" w:rsidRPr="004E6FA3">
        <w:t xml:space="preserve"> об отказе Дольщика от его получения</w:t>
      </w:r>
      <w:r w:rsidR="005F3F8E">
        <w:t>,</w:t>
      </w:r>
      <w:r w:rsidR="00DC639D" w:rsidRPr="004E6FA3">
        <w:t xml:space="preserve"> или в связи с отсутствием Дольщика по указанному</w:t>
      </w:r>
      <w:r w:rsidR="006C4250">
        <w:t xml:space="preserve"> в Договоре почтовому адресу. </w:t>
      </w:r>
    </w:p>
    <w:p w:rsidR="00DC639D" w:rsidRPr="004E6FA3" w:rsidRDefault="00DC639D" w:rsidP="00DC639D">
      <w:pPr>
        <w:jc w:val="both"/>
      </w:pPr>
      <w:r w:rsidRPr="004E6FA3">
        <w:t xml:space="preserve">         </w:t>
      </w:r>
      <w:r w:rsidRPr="008174B6">
        <w:t>7.6. В случае расторжения Договора по основаниям, предусмотренным п. 7.2. Договора, Застройщик обязан вернуть денежные средства, внесенные Дольщиком, и про</w:t>
      </w:r>
      <w:r w:rsidR="00A0373B" w:rsidRPr="008174B6">
        <w:t>центы на эту сумму</w:t>
      </w:r>
      <w:r w:rsidR="00196005" w:rsidRPr="008174B6">
        <w:t>,</w:t>
      </w:r>
      <w:r w:rsidR="00A0373B" w:rsidRPr="008174B6">
        <w:t xml:space="preserve"> </w:t>
      </w:r>
      <w:r w:rsidR="00196005" w:rsidRPr="008174B6">
        <w:t>в соответствии с  действующим законодательством</w:t>
      </w:r>
      <w:r w:rsidR="00D649DA" w:rsidRPr="008174B6">
        <w:t>,</w:t>
      </w:r>
      <w:r w:rsidR="00196005" w:rsidRPr="008174B6">
        <w:t xml:space="preserve"> на день исполнения обязательства</w:t>
      </w:r>
      <w:r w:rsidRPr="008174B6">
        <w:t xml:space="preserve"> по возврату денежных средств</w:t>
      </w:r>
      <w:r w:rsidR="007933C9" w:rsidRPr="008174B6">
        <w:t xml:space="preserve">, </w:t>
      </w:r>
      <w:r w:rsidRPr="008174B6">
        <w:t xml:space="preserve">в течение 20 (двадцати) рабочих </w:t>
      </w:r>
      <w:r w:rsidRPr="008174B6">
        <w:lastRenderedPageBreak/>
        <w:t>дней со дня расторжения Догово</w:t>
      </w:r>
      <w:r w:rsidR="00203484" w:rsidRPr="008174B6">
        <w:t>ра, путём  перечисления  на рублевый счет Дольщика, открытый</w:t>
      </w:r>
      <w:r w:rsidR="00F979DC" w:rsidRPr="008174B6">
        <w:t xml:space="preserve"> в любом банке на территории РФ</w:t>
      </w:r>
      <w:r w:rsidR="00203484" w:rsidRPr="008174B6">
        <w:t>,</w:t>
      </w:r>
      <w:r w:rsidR="00F979DC" w:rsidRPr="008174B6">
        <w:t xml:space="preserve"> </w:t>
      </w:r>
      <w:r w:rsidR="00203484" w:rsidRPr="008174B6">
        <w:t xml:space="preserve"> условия которого позволяют совершать приходно-расходные операции.</w:t>
      </w:r>
      <w:r w:rsidRPr="008174B6">
        <w:t xml:space="preserve"> </w:t>
      </w:r>
      <w:r w:rsidR="00196005" w:rsidRPr="008174B6">
        <w:t>П</w:t>
      </w:r>
      <w:r w:rsidRPr="008174B6">
        <w:t>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срока, о</w:t>
      </w:r>
      <w:r w:rsidRPr="004E6FA3">
        <w:t xml:space="preserve"> чем сообщается Дольщику.</w:t>
      </w:r>
    </w:p>
    <w:p w:rsidR="00DC639D" w:rsidRPr="008174B6" w:rsidRDefault="00FB0257" w:rsidP="00DC639D">
      <w:pPr>
        <w:jc w:val="both"/>
      </w:pPr>
      <w:r>
        <w:t xml:space="preserve">         </w:t>
      </w:r>
      <w:r w:rsidRPr="008174B6">
        <w:t xml:space="preserve">7.7. </w:t>
      </w:r>
      <w:r w:rsidR="00DC639D" w:rsidRPr="008174B6">
        <w:t>В случае расторжения Договора по основаниям, пре</w:t>
      </w:r>
      <w:r w:rsidR="00EB1F34" w:rsidRPr="008174B6">
        <w:t xml:space="preserve">дусмотренным п. 7.3. Договора, </w:t>
      </w:r>
      <w:r w:rsidR="00DC639D" w:rsidRPr="008174B6">
        <w:t>Застройщик обязан вернуть денежные средства, внес</w:t>
      </w:r>
      <w:r w:rsidR="003526D3" w:rsidRPr="008174B6">
        <w:t xml:space="preserve">енные Дольщиком, и проценты на </w:t>
      </w:r>
      <w:r w:rsidR="00DC639D" w:rsidRPr="008174B6">
        <w:t>эту сумму</w:t>
      </w:r>
      <w:r w:rsidR="00196005" w:rsidRPr="008174B6">
        <w:t>,</w:t>
      </w:r>
      <w:r w:rsidR="00DC639D" w:rsidRPr="008174B6">
        <w:t xml:space="preserve"> </w:t>
      </w:r>
      <w:r w:rsidR="00196005" w:rsidRPr="008174B6">
        <w:t>в соответствии с  действующим законодательством</w:t>
      </w:r>
      <w:r w:rsidR="00D649DA" w:rsidRPr="008174B6">
        <w:t>,</w:t>
      </w:r>
      <w:r w:rsidR="00196005" w:rsidRPr="008174B6">
        <w:t xml:space="preserve"> на день исполнения обязательства </w:t>
      </w:r>
      <w:r w:rsidR="00DC639D" w:rsidRPr="008174B6">
        <w:t>по возврату денежных средств</w:t>
      </w:r>
      <w:r w:rsidR="00285137" w:rsidRPr="008174B6">
        <w:t>,</w:t>
      </w:r>
      <w:r w:rsidR="00DC639D" w:rsidRPr="008174B6">
        <w:t xml:space="preserve"> в течение 10 (десяти) рабочих дне</w:t>
      </w:r>
      <w:r w:rsidR="00203484" w:rsidRPr="008174B6">
        <w:t>й со дня расторжения Договора,  путём  перечисления  на рублевый счет Дольщика, открытый в любом банке на территории РФ, условия которого позволяют совершать приходно-расходные операции.</w:t>
      </w:r>
      <w:r w:rsidR="00EB1F34" w:rsidRPr="008174B6">
        <w:t xml:space="preserve"> </w:t>
      </w:r>
      <w:r w:rsidR="00196005" w:rsidRPr="008174B6">
        <w:t>П</w:t>
      </w:r>
      <w:r w:rsidR="00DC639D" w:rsidRPr="008174B6">
        <w:t xml:space="preserve">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срока, о чем </w:t>
      </w:r>
      <w:r w:rsidR="00EB1F34" w:rsidRPr="008174B6">
        <w:t xml:space="preserve">сообщается Дольщику. </w:t>
      </w:r>
    </w:p>
    <w:p w:rsidR="00002A8F" w:rsidRPr="008174B6" w:rsidRDefault="00002A8F" w:rsidP="00DC639D">
      <w:pPr>
        <w:jc w:val="both"/>
      </w:pPr>
      <w:r w:rsidRPr="008174B6">
        <w:t xml:space="preserve">         7.8. В случае расторжения Договора по основаниям, предусмотренным п. 7.4. Договора, Застройщик обязан вернуть денежные средства, внесенные Дольщиком, в течение 10 (десяти) рабочих дн</w:t>
      </w:r>
      <w:r w:rsidR="00203484" w:rsidRPr="008174B6">
        <w:t xml:space="preserve">ей со дня расторжения Договора, путём  перечисления  на рублевый счет Дольщика, открытый </w:t>
      </w:r>
      <w:r w:rsidR="006E4C90" w:rsidRPr="008174B6">
        <w:t>в любом банке на территории РФ</w:t>
      </w:r>
      <w:r w:rsidR="00203484" w:rsidRPr="008174B6">
        <w:t>, условия которого позволяют совершать приходно-расходные операции</w:t>
      </w:r>
      <w:r w:rsidR="006E4C90" w:rsidRPr="008174B6">
        <w:t>.</w:t>
      </w:r>
      <w:r w:rsidR="00203484" w:rsidRPr="008174B6">
        <w:t xml:space="preserve"> </w:t>
      </w:r>
      <w:r w:rsidRPr="008174B6">
        <w:t>Если в течение указанного срока Дольщик не обратится к Застройщику за получением денежных средств, указанные денежные средства перечисляются в депозит нотариуса не позднее дня, следующего за рабочим днем после истечения указанного срока, о чем сообщается Дольщику.</w:t>
      </w:r>
    </w:p>
    <w:p w:rsidR="0065697B" w:rsidRPr="008174B6" w:rsidRDefault="00EB1F34" w:rsidP="005C49AE">
      <w:pPr>
        <w:jc w:val="both"/>
      </w:pPr>
      <w:r w:rsidRPr="008174B6">
        <w:t xml:space="preserve">         7.</w:t>
      </w:r>
      <w:r w:rsidR="00002A8F" w:rsidRPr="008174B6">
        <w:t>9</w:t>
      </w:r>
      <w:r w:rsidRPr="008174B6">
        <w:t>.</w:t>
      </w:r>
      <w:r w:rsidR="00DC639D" w:rsidRPr="008174B6">
        <w:t xml:space="preserve"> </w:t>
      </w:r>
      <w:r w:rsidR="0065697B" w:rsidRPr="008174B6">
        <w:t xml:space="preserve">В случае расторжения Договора Дольщик поручает Застройщику в интересах Банка перечислить в </w:t>
      </w:r>
      <w:r w:rsidR="00CF6630" w:rsidRPr="008174B6">
        <w:t>срок не</w:t>
      </w:r>
      <w:r w:rsidR="00CF6630" w:rsidRPr="00196005">
        <w:t xml:space="preserve"> позднее 10</w:t>
      </w:r>
      <w:r w:rsidR="0065697B" w:rsidRPr="00196005">
        <w:t xml:space="preserve"> </w:t>
      </w:r>
      <w:r w:rsidR="00CF6630" w:rsidRPr="00196005">
        <w:t>рабочих</w:t>
      </w:r>
      <w:r w:rsidR="0065697B" w:rsidRPr="00196005">
        <w:t xml:space="preserve"> дней с даты расторжения Договора фактически полученную Застройщиком денежную сумму в размере кредитных средств, на счет _____</w:t>
      </w:r>
      <w:r w:rsidR="00610AF6" w:rsidRPr="00196005">
        <w:t>___________________</w:t>
      </w:r>
      <w:r w:rsidR="0065697B" w:rsidRPr="00196005">
        <w:t xml:space="preserve">__, открытый в </w:t>
      </w:r>
      <w:r w:rsidR="00610AF6" w:rsidRPr="00196005">
        <w:t>Санкт-Петербургском Региональном филиале АО «Россельхозбанк»</w:t>
      </w:r>
      <w:r w:rsidR="0065697B" w:rsidRPr="00196005">
        <w:t xml:space="preserve">, по адресу: </w:t>
      </w:r>
      <w:r w:rsidR="00610AF6" w:rsidRPr="00196005">
        <w:t>Ленинградская область, г. Гатчина, ул. Володарского, д.9</w:t>
      </w:r>
      <w:r w:rsidR="0065697B" w:rsidRPr="00196005">
        <w:t xml:space="preserve">, </w:t>
      </w:r>
      <w:r w:rsidR="00610AF6" w:rsidRPr="00196005">
        <w:t xml:space="preserve"> </w:t>
      </w:r>
      <w:r w:rsidR="0065697B" w:rsidRPr="00196005">
        <w:t xml:space="preserve">по следующим реквизитам:  </w:t>
      </w:r>
      <w:r w:rsidR="003304CF" w:rsidRPr="00196005">
        <w:t>ИНН/КПП: 7725114488/784243001; Кор</w:t>
      </w:r>
      <w:r w:rsidR="00DC0563" w:rsidRPr="00196005">
        <w:t>.</w:t>
      </w:r>
      <w:r w:rsidR="003304CF" w:rsidRPr="00196005">
        <w:t xml:space="preserve"> счет 30101810900000000910; </w:t>
      </w:r>
      <w:r w:rsidR="0065697B" w:rsidRPr="00196005">
        <w:t xml:space="preserve">БИК </w:t>
      </w:r>
      <w:r w:rsidR="003304CF" w:rsidRPr="00196005">
        <w:t>044030910</w:t>
      </w:r>
      <w:r w:rsidR="0065697B" w:rsidRPr="00196005">
        <w:t xml:space="preserve">, с указанием в назначении платежа: “В счет исполнения  Ф.И.О. обязательств  по Договору № ________________ участия в долевом </w:t>
      </w:r>
      <w:r w:rsidR="0065697B" w:rsidRPr="008174B6">
        <w:t>строительстве жилого дома от “___” _______  201____</w:t>
      </w:r>
      <w:r w:rsidR="006E5CAD" w:rsidRPr="008174B6">
        <w:t xml:space="preserve">г. </w:t>
      </w:r>
      <w:bookmarkStart w:id="0" w:name="_GoBack"/>
      <w:bookmarkEnd w:id="0"/>
    </w:p>
    <w:p w:rsidR="00196005" w:rsidRPr="00A0373B" w:rsidRDefault="00A0373B" w:rsidP="00196005">
      <w:pPr>
        <w:jc w:val="both"/>
      </w:pPr>
      <w:r w:rsidRPr="008174B6">
        <w:t xml:space="preserve"> </w:t>
      </w:r>
      <w:r w:rsidR="00196005" w:rsidRPr="008174B6">
        <w:tab/>
        <w:t>Денежные средства, фактически поступившие от Дольщика в уплату денежной суммы, в размере собственных средств Дольщика, Дольщик поручает Застройщику в своих интересах, перечислить на свой рублевый счет, условия которого позволяют совершать приходно-расходные операции,  открытый в любом банке на территории РФ.</w:t>
      </w:r>
    </w:p>
    <w:p w:rsidR="00DC639D" w:rsidRDefault="00DC639D" w:rsidP="00DC639D">
      <w:pPr>
        <w:pStyle w:val="a3"/>
        <w:ind w:firstLine="426"/>
        <w:jc w:val="both"/>
        <w:rPr>
          <w:b w:val="0"/>
          <w:sz w:val="20"/>
        </w:rPr>
      </w:pPr>
    </w:p>
    <w:p w:rsidR="00A0140E" w:rsidRPr="00A0140E" w:rsidRDefault="00A0140E" w:rsidP="00DC639D">
      <w:pPr>
        <w:pStyle w:val="a3"/>
        <w:ind w:firstLine="426"/>
        <w:jc w:val="both"/>
        <w:rPr>
          <w:b w:val="0"/>
          <w:sz w:val="20"/>
        </w:rPr>
      </w:pPr>
    </w:p>
    <w:p w:rsidR="00DC639D" w:rsidRDefault="00DC639D" w:rsidP="00DC639D">
      <w:pPr>
        <w:ind w:firstLine="426"/>
        <w:jc w:val="center"/>
        <w:rPr>
          <w:b/>
        </w:rPr>
      </w:pPr>
      <w:r w:rsidRPr="004E6FA3">
        <w:rPr>
          <w:b/>
        </w:rPr>
        <w:t>8. ЗАКЛЮЧИТЕЛЬНЫЕ ПОЛОЖЕНИЯ</w:t>
      </w:r>
    </w:p>
    <w:p w:rsidR="00481316" w:rsidRPr="004E6FA3" w:rsidRDefault="00481316" w:rsidP="00DC639D">
      <w:pPr>
        <w:ind w:firstLine="426"/>
        <w:jc w:val="center"/>
        <w:rPr>
          <w:b/>
        </w:rPr>
      </w:pPr>
    </w:p>
    <w:p w:rsidR="00DC639D" w:rsidRPr="004E6FA3" w:rsidRDefault="00DC639D" w:rsidP="00DC639D">
      <w:pPr>
        <w:ind w:firstLine="426"/>
        <w:jc w:val="both"/>
      </w:pPr>
      <w:r w:rsidRPr="004E6FA3">
        <w:t xml:space="preserve">8.1. </w:t>
      </w:r>
      <w:r w:rsidR="000B1CE6">
        <w:t>Д</w:t>
      </w:r>
      <w:r w:rsidRPr="004E6FA3">
        <w:t>оговор считается заключённым с момента его государственной регистрации в органе, регистрирующем сделки с недвижимым имуществом. Застройщик вправе осуществить действия по регистрации Договора от имени Дольщика при условии выдачи Дольщиком соответствующей доверенности представителю Застройщика.</w:t>
      </w:r>
    </w:p>
    <w:p w:rsidR="00DC639D" w:rsidRPr="004E6FA3" w:rsidRDefault="00DC639D" w:rsidP="00DC639D">
      <w:pPr>
        <w:ind w:firstLine="426"/>
        <w:jc w:val="both"/>
      </w:pPr>
      <w:r w:rsidRPr="004E6FA3">
        <w:t>Если Дольщик не представит Застройщику такую доверенность</w:t>
      </w:r>
      <w:r w:rsidR="00410E27">
        <w:t xml:space="preserve"> в течение 1</w:t>
      </w:r>
      <w:r w:rsidR="00C93676">
        <w:t>0 (</w:t>
      </w:r>
      <w:r w:rsidR="00410E27">
        <w:t>десяти</w:t>
      </w:r>
      <w:r w:rsidR="00C93676">
        <w:t>) рабочих дней с момента подписания настоящего Договора</w:t>
      </w:r>
      <w:r w:rsidRPr="004E6FA3">
        <w:t>, либо</w:t>
      </w:r>
      <w:r w:rsidR="00C93676">
        <w:t xml:space="preserve"> в указанный срок</w:t>
      </w:r>
      <w:r w:rsidRPr="004E6FA3">
        <w:t xml:space="preserve"> не предпримет действий по самостоятельной явке в регистрирующий орган</w:t>
      </w:r>
      <w:r w:rsidR="00D649DA">
        <w:t xml:space="preserve"> </w:t>
      </w:r>
      <w:r w:rsidRPr="004E6FA3">
        <w:t>со всеми необходимыми для регистрации Договора документами</w:t>
      </w:r>
      <w:r w:rsidR="004B7FF8">
        <w:t>, н</w:t>
      </w:r>
      <w:r w:rsidRPr="004E6FA3">
        <w:t xml:space="preserve">е представит документы, подтверждающие совершение указанных действий, </w:t>
      </w:r>
      <w:r w:rsidR="00C93676">
        <w:t xml:space="preserve">настоящий </w:t>
      </w:r>
      <w:r w:rsidRPr="004E6FA3">
        <w:t>Договор считается незаключённым и Застройщик вправе будет заключить (и зарег</w:t>
      </w:r>
      <w:r w:rsidR="009D132C">
        <w:t>истрировать) аналогичный Д</w:t>
      </w:r>
      <w:r w:rsidRPr="004E6FA3">
        <w:t xml:space="preserve">оговор на </w:t>
      </w:r>
      <w:r w:rsidR="005C24B9">
        <w:t>Квартир</w:t>
      </w:r>
      <w:r w:rsidRPr="004E6FA3">
        <w:t>у, указанную в п. 1.2</w:t>
      </w:r>
      <w:r w:rsidR="00314B9F">
        <w:t xml:space="preserve">. </w:t>
      </w:r>
      <w:r w:rsidR="007933C9">
        <w:t xml:space="preserve">Договора, </w:t>
      </w:r>
      <w:r w:rsidRPr="004E6FA3">
        <w:t xml:space="preserve">с любым третьим лицом. </w:t>
      </w:r>
    </w:p>
    <w:p w:rsidR="00DC639D" w:rsidRPr="004E6FA3" w:rsidRDefault="00DC639D" w:rsidP="00DC639D">
      <w:pPr>
        <w:ind w:firstLine="426"/>
        <w:jc w:val="both"/>
      </w:pPr>
      <w:r w:rsidRPr="004E6FA3">
        <w:t>Застройщик уведомляет Дольщика о том, что им не были совершены действия направленные на государственную регистрацию Договора</w:t>
      </w:r>
      <w:r w:rsidR="00B07999">
        <w:t>, в связи</w:t>
      </w:r>
      <w:r w:rsidRPr="004E6FA3">
        <w:t xml:space="preserve"> с чем подлежат применению положения абзаца 2 настоящего пункта. </w:t>
      </w:r>
    </w:p>
    <w:p w:rsidR="00DC639D" w:rsidRPr="004E6FA3" w:rsidRDefault="00A0373B" w:rsidP="00DC639D">
      <w:pPr>
        <w:jc w:val="both"/>
      </w:pPr>
      <w:r>
        <w:t xml:space="preserve">        </w:t>
      </w:r>
      <w:r w:rsidR="00DC639D" w:rsidRPr="004E6FA3">
        <w:t xml:space="preserve">8.2. Договор действует до полного и надлежащего исполнения Сторонами </w:t>
      </w:r>
      <w:r w:rsidR="00D95AE1">
        <w:t xml:space="preserve">всех обязательств по </w:t>
      </w:r>
      <w:r w:rsidR="00DC639D" w:rsidRPr="004E6FA3">
        <w:t>Договору.</w:t>
      </w:r>
    </w:p>
    <w:p w:rsidR="00DC639D" w:rsidRPr="004E6FA3" w:rsidRDefault="00DC639D" w:rsidP="00DC639D">
      <w:pPr>
        <w:pStyle w:val="a5"/>
        <w:ind w:firstLine="426"/>
        <w:rPr>
          <w:sz w:val="20"/>
        </w:rPr>
      </w:pPr>
      <w:r w:rsidRPr="004E6FA3">
        <w:rPr>
          <w:sz w:val="20"/>
        </w:rPr>
        <w:t>8.3. Исполнение Застройщиком обязательств по Договору обеспечивается следующими способами:</w:t>
      </w:r>
    </w:p>
    <w:p w:rsidR="00DC639D" w:rsidRPr="004E6FA3" w:rsidRDefault="00DC639D" w:rsidP="00DC639D">
      <w:pPr>
        <w:pStyle w:val="a5"/>
        <w:ind w:firstLine="426"/>
        <w:rPr>
          <w:sz w:val="20"/>
        </w:rPr>
      </w:pPr>
      <w:r w:rsidRPr="004E6FA3">
        <w:rPr>
          <w:sz w:val="20"/>
        </w:rPr>
        <w:t xml:space="preserve">8.3.1. </w:t>
      </w:r>
      <w:r w:rsidRPr="00CC35EB">
        <w:rPr>
          <w:b/>
          <w:sz w:val="20"/>
        </w:rPr>
        <w:t>Залогом.</w:t>
      </w:r>
      <w:r w:rsidRPr="004E6FA3">
        <w:rPr>
          <w:sz w:val="20"/>
        </w:rPr>
        <w:t xml:space="preserve"> В соответствии с </w:t>
      </w:r>
      <w:r w:rsidR="00133D7F">
        <w:rPr>
          <w:sz w:val="20"/>
        </w:rPr>
        <w:t>З</w:t>
      </w:r>
      <w:r w:rsidRPr="004E6FA3">
        <w:rPr>
          <w:sz w:val="20"/>
        </w:rPr>
        <w:t>аконодательством</w:t>
      </w:r>
      <w:r w:rsidR="00133D7F">
        <w:rPr>
          <w:sz w:val="20"/>
        </w:rPr>
        <w:t>,</w:t>
      </w:r>
      <w:r w:rsidRPr="004E6FA3">
        <w:rPr>
          <w:sz w:val="20"/>
        </w:rPr>
        <w:t xml:space="preserve"> земельный участок, на котором ведётся строительство Объекта, а также сам строящийся Объект считаются находящимися в залоге у Дольщика и иных участников долевого строительства Объекта</w:t>
      </w:r>
      <w:r w:rsidR="00133D7F">
        <w:rPr>
          <w:sz w:val="20"/>
        </w:rPr>
        <w:t>,</w:t>
      </w:r>
      <w:r w:rsidRPr="004E6FA3">
        <w:rPr>
          <w:sz w:val="20"/>
        </w:rPr>
        <w:t xml:space="preserve"> в обеспечение исполнения обязательств За</w:t>
      </w:r>
      <w:r w:rsidR="00A217EF">
        <w:rPr>
          <w:sz w:val="20"/>
        </w:rPr>
        <w:t>стройщика. Права Дольщика,</w:t>
      </w:r>
      <w:r w:rsidRPr="004E6FA3">
        <w:rPr>
          <w:sz w:val="20"/>
        </w:rPr>
        <w:t xml:space="preserve">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w:t>
      </w:r>
      <w:r w:rsidR="00133D7F">
        <w:rPr>
          <w:sz w:val="20"/>
        </w:rPr>
        <w:t>ошений установлены действующим З</w:t>
      </w:r>
      <w:r w:rsidRPr="004E6FA3">
        <w:rPr>
          <w:sz w:val="20"/>
        </w:rPr>
        <w:t xml:space="preserve">аконодательством. </w:t>
      </w:r>
    </w:p>
    <w:p w:rsidR="00DC639D" w:rsidRPr="004E6FA3" w:rsidRDefault="00DC639D" w:rsidP="00DC639D">
      <w:pPr>
        <w:pStyle w:val="a5"/>
        <w:ind w:firstLine="426"/>
        <w:rPr>
          <w:sz w:val="20"/>
        </w:rPr>
      </w:pPr>
      <w:r w:rsidRPr="004E6FA3">
        <w:rPr>
          <w:sz w:val="20"/>
        </w:rPr>
        <w:t xml:space="preserve">8.3.2. </w:t>
      </w:r>
      <w:r w:rsidRPr="00CC35EB">
        <w:rPr>
          <w:b/>
          <w:sz w:val="20"/>
        </w:rPr>
        <w:t xml:space="preserve">Страхованием </w:t>
      </w:r>
      <w:r w:rsidRPr="004E6FA3">
        <w:rPr>
          <w:sz w:val="20"/>
        </w:rPr>
        <w:t xml:space="preserve">гражданской ответственности Застройщика за неисполнение или ненадлежащее исполнение обязательства по передаче </w:t>
      </w:r>
      <w:r w:rsidR="005C24B9">
        <w:rPr>
          <w:sz w:val="20"/>
        </w:rPr>
        <w:t>Квартир</w:t>
      </w:r>
      <w:r w:rsidRPr="004E6FA3">
        <w:rPr>
          <w:sz w:val="20"/>
        </w:rPr>
        <w:t>ы Дольщику.</w:t>
      </w:r>
    </w:p>
    <w:p w:rsidR="00DC639D" w:rsidRPr="004E6FA3" w:rsidRDefault="00DC639D" w:rsidP="00DC639D">
      <w:pPr>
        <w:pStyle w:val="a5"/>
        <w:ind w:firstLine="426"/>
        <w:rPr>
          <w:sz w:val="20"/>
        </w:rPr>
      </w:pPr>
      <w:r w:rsidRPr="004E6FA3">
        <w:rPr>
          <w:sz w:val="20"/>
        </w:rPr>
        <w:t>8.4. Все дополнения и приложения к Договору действительны, в случае их составления в письменном виде и подписания обеими Сторонами.</w:t>
      </w:r>
    </w:p>
    <w:p w:rsidR="00DC639D" w:rsidRPr="004E6FA3" w:rsidRDefault="00DC639D" w:rsidP="00DC639D">
      <w:pPr>
        <w:ind w:firstLine="426"/>
        <w:jc w:val="both"/>
      </w:pPr>
      <w:r w:rsidRPr="004E6FA3">
        <w:t>8.5. Во всем, не предусмотренном Дого</w:t>
      </w:r>
      <w:r w:rsidR="00133D7F">
        <w:t>вором, Стороны руководствуются З</w:t>
      </w:r>
      <w:r w:rsidRPr="004E6FA3">
        <w:t xml:space="preserve">аконодательством РФ. </w:t>
      </w:r>
    </w:p>
    <w:p w:rsidR="00DC639D" w:rsidRPr="004E6FA3" w:rsidRDefault="00DC639D" w:rsidP="00DC639D">
      <w:pPr>
        <w:pStyle w:val="a3"/>
        <w:ind w:firstLine="426"/>
        <w:jc w:val="both"/>
        <w:rPr>
          <w:b w:val="0"/>
          <w:sz w:val="20"/>
        </w:rPr>
      </w:pPr>
      <w:r w:rsidRPr="004E6FA3">
        <w:rPr>
          <w:b w:val="0"/>
          <w:sz w:val="20"/>
        </w:rPr>
        <w:t>8.6. Споры, возникающие при исполнении Договора, решаются Сторонами путем переговоров либо в судебном порядке. Срок для ответа на письменные претензии Дольщика устанавливается не по</w:t>
      </w:r>
      <w:r w:rsidR="00B33A04">
        <w:rPr>
          <w:b w:val="0"/>
          <w:sz w:val="20"/>
        </w:rPr>
        <w:t xml:space="preserve">зднее 30 (тридцати) дней </w:t>
      </w:r>
      <w:r w:rsidR="008B518B">
        <w:rPr>
          <w:b w:val="0"/>
          <w:sz w:val="20"/>
        </w:rPr>
        <w:t>от поступления указанной претензии</w:t>
      </w:r>
      <w:r w:rsidR="00473BCF">
        <w:rPr>
          <w:b w:val="0"/>
          <w:sz w:val="20"/>
        </w:rPr>
        <w:t xml:space="preserve"> </w:t>
      </w:r>
      <w:r w:rsidR="008B518B" w:rsidRPr="008B518B">
        <w:rPr>
          <w:b w:val="0"/>
          <w:sz w:val="20"/>
        </w:rPr>
        <w:t>Застройщику</w:t>
      </w:r>
      <w:r w:rsidR="008B518B">
        <w:rPr>
          <w:b w:val="0"/>
          <w:sz w:val="20"/>
        </w:rPr>
        <w:t>.</w:t>
      </w:r>
      <w:r w:rsidRPr="004E6FA3">
        <w:rPr>
          <w:b w:val="0"/>
          <w:sz w:val="20"/>
        </w:rPr>
        <w:t>  Досудебный порядок урегулирования споров не является обязательным. Вне зависимости от направления Дольщиком претензии Застройщику Дольщик вправе обратиться в суд  за защитой нарушенных пра</w:t>
      </w:r>
      <w:r w:rsidR="00133D7F">
        <w:rPr>
          <w:b w:val="0"/>
          <w:sz w:val="20"/>
        </w:rPr>
        <w:t>в в соответствии с действующим З</w:t>
      </w:r>
      <w:r w:rsidRPr="004E6FA3">
        <w:rPr>
          <w:b w:val="0"/>
          <w:sz w:val="20"/>
        </w:rPr>
        <w:t xml:space="preserve">аконодательством. </w:t>
      </w:r>
    </w:p>
    <w:p w:rsidR="009247F3" w:rsidRPr="009247F3" w:rsidRDefault="00DC639D" w:rsidP="009247F3">
      <w:pPr>
        <w:pStyle w:val="a3"/>
        <w:ind w:firstLine="426"/>
        <w:jc w:val="both"/>
        <w:rPr>
          <w:b w:val="0"/>
          <w:sz w:val="20"/>
        </w:rPr>
      </w:pPr>
      <w:r w:rsidRPr="009247F3">
        <w:rPr>
          <w:b w:val="0"/>
          <w:sz w:val="20"/>
        </w:rPr>
        <w:t>8.7.</w:t>
      </w:r>
      <w:r w:rsidR="009247F3" w:rsidRPr="009247F3">
        <w:rPr>
          <w:b w:val="0"/>
          <w:sz w:val="20"/>
        </w:rPr>
        <w:t xml:space="preserve">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w:t>
      </w:r>
      <w:r w:rsidR="009247F3" w:rsidRPr="009247F3">
        <w:rPr>
          <w:b w:val="0"/>
          <w:sz w:val="20"/>
        </w:rPr>
        <w:lastRenderedPageBreak/>
        <w:t>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DC639D" w:rsidRPr="008174B6" w:rsidRDefault="00DC639D" w:rsidP="00DC639D">
      <w:pPr>
        <w:pStyle w:val="a3"/>
        <w:ind w:firstLine="426"/>
        <w:jc w:val="both"/>
        <w:rPr>
          <w:b w:val="0"/>
          <w:sz w:val="20"/>
        </w:rPr>
      </w:pPr>
      <w:r w:rsidRPr="008174B6">
        <w:rPr>
          <w:b w:val="0"/>
          <w:sz w:val="20"/>
        </w:rPr>
        <w:t xml:space="preserve">8.8. Дольщик дает свое согласие в соответствии с ФЗ № 152-ФЗ «О персональных данных» на обработку своих персональных данных. </w:t>
      </w:r>
    </w:p>
    <w:p w:rsidR="00DC639D" w:rsidRPr="008174B6" w:rsidRDefault="009145BC" w:rsidP="00DC639D">
      <w:pPr>
        <w:ind w:firstLine="426"/>
        <w:jc w:val="both"/>
      </w:pPr>
      <w:r w:rsidRPr="008174B6">
        <w:t>8.9</w:t>
      </w:r>
      <w:r w:rsidR="003526D3" w:rsidRPr="008174B6">
        <w:t xml:space="preserve">. </w:t>
      </w:r>
      <w:r w:rsidR="00DC639D" w:rsidRPr="008174B6">
        <w:t xml:space="preserve">Договор составлен в </w:t>
      </w:r>
      <w:r w:rsidR="000B1CE6" w:rsidRPr="008174B6">
        <w:t>четырех</w:t>
      </w:r>
      <w:r w:rsidR="00473BCF" w:rsidRPr="008174B6">
        <w:t xml:space="preserve"> </w:t>
      </w:r>
      <w:r w:rsidR="00DC639D" w:rsidRPr="008174B6">
        <w:t xml:space="preserve">подлинных экземплярах, имеющих одинаковую юридическую силу, </w:t>
      </w:r>
      <w:r w:rsidR="007C4578" w:rsidRPr="008174B6">
        <w:t>один</w:t>
      </w:r>
      <w:r w:rsidR="00DC639D" w:rsidRPr="008174B6">
        <w:t xml:space="preserve"> экземпляр – для Застройщика, </w:t>
      </w:r>
      <w:r w:rsidR="007C4578" w:rsidRPr="008174B6">
        <w:t>два</w:t>
      </w:r>
      <w:r w:rsidR="00473BCF" w:rsidRPr="008174B6">
        <w:t xml:space="preserve"> </w:t>
      </w:r>
      <w:r w:rsidR="00DC639D" w:rsidRPr="008174B6">
        <w:t>экземпляр</w:t>
      </w:r>
      <w:r w:rsidR="007C4578" w:rsidRPr="008174B6">
        <w:t>а</w:t>
      </w:r>
      <w:r w:rsidR="00DC639D" w:rsidRPr="008174B6">
        <w:t xml:space="preserve"> – для Дольщика, один экземпляр – для Управления Федеральной службы государственной регистрации, кадастра и картографии по Ленинградской области.</w:t>
      </w:r>
    </w:p>
    <w:p w:rsidR="0040520E" w:rsidRPr="003632A1" w:rsidRDefault="0040520E" w:rsidP="00DC639D">
      <w:pPr>
        <w:ind w:firstLine="426"/>
        <w:jc w:val="both"/>
        <w:rPr>
          <w:lang w:eastAsia="en-US"/>
        </w:rPr>
      </w:pPr>
      <w:r w:rsidRPr="008174B6">
        <w:t xml:space="preserve">8.10. </w:t>
      </w:r>
      <w:r w:rsidRPr="008174B6">
        <w:rPr>
          <w:lang w:eastAsia="en-US"/>
        </w:rPr>
        <w:t>Застройщик гарантирует, что объект долевого строительства, а также право на получение и оформление объекта недвижимости в собственность, на дату заключения договора долевого участия в строительстве не обременены</w:t>
      </w:r>
      <w:r w:rsidRPr="003632A1">
        <w:rPr>
          <w:lang w:eastAsia="en-US"/>
        </w:rPr>
        <w:t xml:space="preserve"> какими-либо иными правами третьих лиц.</w:t>
      </w:r>
    </w:p>
    <w:p w:rsidR="00525AD6" w:rsidRPr="003632A1" w:rsidRDefault="00525AD6" w:rsidP="00525AD6">
      <w:pPr>
        <w:tabs>
          <w:tab w:val="left" w:pos="1080"/>
          <w:tab w:val="left" w:pos="1134"/>
        </w:tabs>
        <w:jc w:val="both"/>
        <w:rPr>
          <w:lang w:eastAsia="en-US"/>
        </w:rPr>
      </w:pPr>
      <w:r w:rsidRPr="003632A1">
        <w:t xml:space="preserve">        </w:t>
      </w:r>
      <w:r w:rsidR="002D33D4">
        <w:t>8.11</w:t>
      </w:r>
      <w:r w:rsidRPr="003632A1">
        <w:t xml:space="preserve">.  </w:t>
      </w:r>
      <w:r w:rsidRPr="003632A1">
        <w:rPr>
          <w:lang w:eastAsia="en-US"/>
        </w:rPr>
        <w:t>В качестве обеспечения после регистрации права собственности по кредиту принимаются:</w:t>
      </w:r>
    </w:p>
    <w:p w:rsidR="00525AD6" w:rsidRPr="003632A1" w:rsidRDefault="00525AD6" w:rsidP="00525AD6">
      <w:pPr>
        <w:numPr>
          <w:ilvl w:val="0"/>
          <w:numId w:val="4"/>
        </w:numPr>
        <w:tabs>
          <w:tab w:val="left" w:pos="1134"/>
          <w:tab w:val="left" w:pos="1620"/>
        </w:tabs>
        <w:ind w:left="0" w:firstLine="709"/>
        <w:jc w:val="both"/>
        <w:rPr>
          <w:rFonts w:eastAsia="Calibri"/>
          <w:iCs/>
        </w:rPr>
      </w:pPr>
      <w:r w:rsidRPr="003632A1">
        <w:rPr>
          <w:rFonts w:eastAsia="Calibri"/>
          <w:iCs/>
        </w:rPr>
        <w:t>ипотека в силу закона построенного объекта долевого строительства, принадлежащего Дольщику на праве собственности (в соответствии со статьей 77 Федерального закона № 102-ФЗ).</w:t>
      </w:r>
    </w:p>
    <w:p w:rsidR="00525AD6" w:rsidRPr="003632A1" w:rsidRDefault="00525AD6" w:rsidP="00525AD6">
      <w:pPr>
        <w:numPr>
          <w:ilvl w:val="0"/>
          <w:numId w:val="4"/>
        </w:numPr>
        <w:tabs>
          <w:tab w:val="left" w:pos="1134"/>
          <w:tab w:val="left" w:pos="1620"/>
        </w:tabs>
        <w:ind w:left="0" w:firstLine="709"/>
        <w:jc w:val="both"/>
        <w:rPr>
          <w:rFonts w:eastAsia="Calibri"/>
          <w:iCs/>
        </w:rPr>
      </w:pPr>
      <w:r w:rsidRPr="003632A1">
        <w:rPr>
          <w:rFonts w:eastAsia="Calibri"/>
          <w:iCs/>
        </w:rPr>
        <w:t>ипотека в силу договора между Банком и Дольщиком (собственником объекта долевого строительства), в случае если ипотека Банка в силу закона по какой-либо причине не была зарегистрирована.</w:t>
      </w:r>
    </w:p>
    <w:p w:rsidR="00525AD6" w:rsidRPr="004E6FA3" w:rsidRDefault="00525AD6" w:rsidP="00DC639D">
      <w:pPr>
        <w:ind w:firstLine="426"/>
        <w:jc w:val="both"/>
      </w:pPr>
    </w:p>
    <w:p w:rsidR="00DC639D" w:rsidRPr="004E6FA3" w:rsidRDefault="00DC639D" w:rsidP="00DC639D">
      <w:pPr>
        <w:ind w:firstLine="708"/>
        <w:jc w:val="both"/>
      </w:pPr>
    </w:p>
    <w:p w:rsidR="00A0140E" w:rsidRDefault="00A0140E" w:rsidP="000B1CE6">
      <w:pPr>
        <w:pStyle w:val="ConsPlusNonformat"/>
        <w:widowControl/>
        <w:spacing w:after="120" w:line="276" w:lineRule="auto"/>
        <w:jc w:val="center"/>
        <w:rPr>
          <w:rFonts w:ascii="Times New Roman" w:hAnsi="Times New Roman" w:cs="Times New Roman"/>
          <w:b/>
        </w:rPr>
      </w:pPr>
    </w:p>
    <w:p w:rsidR="000B1CE6" w:rsidRPr="005C24B9" w:rsidRDefault="00CC35EB" w:rsidP="000B1CE6">
      <w:pPr>
        <w:pStyle w:val="ConsPlusNonformat"/>
        <w:widowControl/>
        <w:spacing w:after="120" w:line="276" w:lineRule="auto"/>
        <w:jc w:val="center"/>
        <w:rPr>
          <w:rFonts w:ascii="Times New Roman" w:hAnsi="Times New Roman" w:cs="Times New Roman"/>
          <w:b/>
        </w:rPr>
      </w:pPr>
      <w:r>
        <w:rPr>
          <w:rFonts w:ascii="Times New Roman" w:hAnsi="Times New Roman" w:cs="Times New Roman"/>
          <w:b/>
        </w:rPr>
        <w:t xml:space="preserve">9. ПРИЛОЖЕНИЯ К ДОГОВОРУ </w:t>
      </w:r>
    </w:p>
    <w:p w:rsidR="000B1CE6" w:rsidRPr="005C24B9" w:rsidRDefault="00472053" w:rsidP="000B1CE6">
      <w:pPr>
        <w:pStyle w:val="ConsPlusNonformat"/>
        <w:widowControl/>
        <w:spacing w:after="120" w:line="276" w:lineRule="auto"/>
        <w:jc w:val="both"/>
        <w:rPr>
          <w:rFonts w:ascii="Times New Roman" w:hAnsi="Times New Roman" w:cs="Times New Roman"/>
        </w:rPr>
      </w:pPr>
      <w:r>
        <w:rPr>
          <w:rFonts w:ascii="Times New Roman" w:hAnsi="Times New Roman" w:cs="Times New Roman"/>
        </w:rPr>
        <w:tab/>
        <w:t xml:space="preserve">9.1. Приложение № 1 - </w:t>
      </w:r>
      <w:r w:rsidR="009247F3">
        <w:rPr>
          <w:rFonts w:ascii="Times New Roman" w:hAnsi="Times New Roman" w:cs="Times New Roman"/>
        </w:rPr>
        <w:t xml:space="preserve">План Квартиры с её </w:t>
      </w:r>
      <w:r w:rsidR="000B1CE6" w:rsidRPr="005C24B9">
        <w:rPr>
          <w:rFonts w:ascii="Times New Roman" w:hAnsi="Times New Roman" w:cs="Times New Roman"/>
        </w:rPr>
        <w:t xml:space="preserve"> местоположени</w:t>
      </w:r>
      <w:r w:rsidR="009247F3">
        <w:rPr>
          <w:rFonts w:ascii="Times New Roman" w:hAnsi="Times New Roman" w:cs="Times New Roman"/>
        </w:rPr>
        <w:t>ем.</w:t>
      </w:r>
    </w:p>
    <w:p w:rsidR="000B1CE6" w:rsidRPr="005C24B9" w:rsidRDefault="000B1CE6" w:rsidP="000B1CE6">
      <w:pPr>
        <w:pStyle w:val="ConsPlusNonformat"/>
        <w:widowControl/>
        <w:spacing w:after="120" w:line="276" w:lineRule="auto"/>
        <w:jc w:val="both"/>
        <w:rPr>
          <w:rFonts w:ascii="Times New Roman" w:hAnsi="Times New Roman" w:cs="Times New Roman"/>
        </w:rPr>
      </w:pPr>
      <w:r w:rsidRPr="005C24B9">
        <w:rPr>
          <w:rFonts w:ascii="Times New Roman" w:hAnsi="Times New Roman" w:cs="Times New Roman"/>
        </w:rPr>
        <w:tab/>
        <w:t xml:space="preserve">9.2. Приложение № 2 </w:t>
      </w:r>
      <w:r w:rsidR="008B518B">
        <w:rPr>
          <w:rFonts w:ascii="Times New Roman" w:hAnsi="Times New Roman" w:cs="Times New Roman"/>
        </w:rPr>
        <w:t>-</w:t>
      </w:r>
      <w:r w:rsidR="00472053">
        <w:rPr>
          <w:rFonts w:ascii="Times New Roman" w:hAnsi="Times New Roman" w:cs="Times New Roman"/>
        </w:rPr>
        <w:t xml:space="preserve"> Х</w:t>
      </w:r>
      <w:r w:rsidRPr="005C24B9">
        <w:rPr>
          <w:rFonts w:ascii="Times New Roman" w:hAnsi="Times New Roman" w:cs="Times New Roman"/>
        </w:rPr>
        <w:t xml:space="preserve">арактеристика передаваемой </w:t>
      </w:r>
      <w:r w:rsidR="005C24B9">
        <w:rPr>
          <w:rFonts w:ascii="Times New Roman" w:hAnsi="Times New Roman" w:cs="Times New Roman"/>
        </w:rPr>
        <w:t>Квартир</w:t>
      </w:r>
      <w:r w:rsidRPr="005C24B9">
        <w:rPr>
          <w:rFonts w:ascii="Times New Roman" w:hAnsi="Times New Roman" w:cs="Times New Roman"/>
        </w:rPr>
        <w:t>ы</w:t>
      </w:r>
      <w:r w:rsidR="00C40D42">
        <w:rPr>
          <w:rFonts w:ascii="Times New Roman" w:hAnsi="Times New Roman" w:cs="Times New Roman"/>
        </w:rPr>
        <w:t>.</w:t>
      </w:r>
    </w:p>
    <w:p w:rsidR="000B1CE6" w:rsidRPr="005C24B9" w:rsidRDefault="000B1CE6" w:rsidP="000B1CE6">
      <w:pPr>
        <w:pStyle w:val="ConsPlusNonformat"/>
        <w:widowControl/>
        <w:spacing w:after="120" w:line="276" w:lineRule="auto"/>
        <w:jc w:val="both"/>
        <w:rPr>
          <w:rFonts w:ascii="Times New Roman" w:hAnsi="Times New Roman" w:cs="Times New Roman"/>
        </w:rPr>
      </w:pPr>
      <w:r w:rsidRPr="005C24B9">
        <w:rPr>
          <w:rFonts w:ascii="Times New Roman" w:hAnsi="Times New Roman" w:cs="Times New Roman"/>
        </w:rPr>
        <w:tab/>
        <w:t xml:space="preserve">9.3. </w:t>
      </w:r>
      <w:r w:rsidR="00472053">
        <w:rPr>
          <w:rFonts w:ascii="Times New Roman" w:hAnsi="Times New Roman" w:cs="Times New Roman"/>
        </w:rPr>
        <w:t>Приложение № 3 - Г</w:t>
      </w:r>
      <w:r w:rsidRPr="005C24B9">
        <w:rPr>
          <w:rFonts w:ascii="Times New Roman" w:hAnsi="Times New Roman" w:cs="Times New Roman"/>
        </w:rPr>
        <w:t>рафик оплаты долевого взноса</w:t>
      </w:r>
      <w:r w:rsidR="00C40D42">
        <w:rPr>
          <w:rFonts w:ascii="Times New Roman" w:hAnsi="Times New Roman" w:cs="Times New Roman"/>
        </w:rPr>
        <w:t>.</w:t>
      </w:r>
    </w:p>
    <w:p w:rsidR="000B1CE6" w:rsidRPr="005C24B9" w:rsidRDefault="000B1CE6" w:rsidP="000B1CE6">
      <w:pPr>
        <w:pStyle w:val="ConsPlusNonformat"/>
        <w:widowControl/>
        <w:spacing w:after="120" w:line="276" w:lineRule="auto"/>
        <w:ind w:firstLine="708"/>
        <w:jc w:val="both"/>
        <w:rPr>
          <w:rFonts w:ascii="Times New Roman" w:hAnsi="Times New Roman" w:cs="Times New Roman"/>
        </w:rPr>
      </w:pPr>
      <w:r w:rsidRPr="005C24B9">
        <w:rPr>
          <w:rFonts w:ascii="Times New Roman" w:hAnsi="Times New Roman" w:cs="Times New Roman"/>
        </w:rPr>
        <w:t xml:space="preserve">9.4. Все приложения к </w:t>
      </w:r>
      <w:r w:rsidR="00846780" w:rsidRPr="005C24B9">
        <w:rPr>
          <w:rFonts w:ascii="Times New Roman" w:hAnsi="Times New Roman" w:cs="Times New Roman"/>
        </w:rPr>
        <w:t>Д</w:t>
      </w:r>
      <w:r w:rsidRPr="005C24B9">
        <w:rPr>
          <w:rFonts w:ascii="Times New Roman" w:hAnsi="Times New Roman" w:cs="Times New Roman"/>
        </w:rPr>
        <w:t>оговору являются его неотъемлемыми частями.</w:t>
      </w:r>
    </w:p>
    <w:p w:rsidR="000B1CE6" w:rsidRDefault="000B1CE6" w:rsidP="00DC639D">
      <w:pPr>
        <w:jc w:val="center"/>
      </w:pPr>
    </w:p>
    <w:p w:rsidR="00A0140E" w:rsidRDefault="00A0140E" w:rsidP="00DC639D">
      <w:pPr>
        <w:jc w:val="center"/>
        <w:rPr>
          <w:b/>
        </w:rPr>
      </w:pPr>
    </w:p>
    <w:p w:rsidR="00DC639D" w:rsidRDefault="00F778FD" w:rsidP="00DC639D">
      <w:pPr>
        <w:jc w:val="center"/>
        <w:rPr>
          <w:b/>
        </w:rPr>
      </w:pPr>
      <w:r w:rsidRPr="00627FF1">
        <w:rPr>
          <w:b/>
        </w:rPr>
        <w:t>10.</w:t>
      </w:r>
      <w:r w:rsidR="00DC639D" w:rsidRPr="004E6FA3">
        <w:rPr>
          <w:b/>
        </w:rPr>
        <w:t>АДРЕСА И РЕКВИЗИТЫ СТОРОН:</w:t>
      </w:r>
    </w:p>
    <w:p w:rsidR="00481316" w:rsidRDefault="00481316" w:rsidP="00DC639D">
      <w:pPr>
        <w:jc w:val="center"/>
        <w:rPr>
          <w:b/>
        </w:rPr>
      </w:pPr>
    </w:p>
    <w:p w:rsidR="00BF1225" w:rsidRPr="004E6FA3" w:rsidRDefault="00BF1225" w:rsidP="00DC639D">
      <w:pPr>
        <w:jc w:val="center"/>
        <w:rPr>
          <w:b/>
        </w:rPr>
      </w:pPr>
    </w:p>
    <w:p w:rsidR="00774860" w:rsidRPr="004E6FA3" w:rsidRDefault="00774860" w:rsidP="00774860">
      <w:pPr>
        <w:rPr>
          <w:b/>
          <w:bCs/>
        </w:rPr>
      </w:pPr>
      <w:r w:rsidRPr="004E6FA3">
        <w:rPr>
          <w:b/>
          <w:bCs/>
        </w:rPr>
        <w:t>Застройщик:</w:t>
      </w:r>
      <w:r>
        <w:rPr>
          <w:b/>
          <w:bCs/>
        </w:rPr>
        <w:t xml:space="preserve"> ООО «Лидер</w:t>
      </w:r>
      <w:r w:rsidRPr="004E6FA3">
        <w:rPr>
          <w:b/>
          <w:bCs/>
        </w:rPr>
        <w:t xml:space="preserve">» </w:t>
      </w:r>
    </w:p>
    <w:p w:rsidR="00774860" w:rsidRPr="004E6FA3" w:rsidRDefault="00774860" w:rsidP="00774860">
      <w:pPr>
        <w:rPr>
          <w:bCs/>
        </w:rPr>
      </w:pPr>
      <w:r>
        <w:rPr>
          <w:bCs/>
        </w:rPr>
        <w:t>188300, Ленинградская обл., Гатчинский р-н, г.Гатчина, ул.Соборная,  д.10б,  литер А</w:t>
      </w:r>
    </w:p>
    <w:p w:rsidR="00774860" w:rsidRPr="004E6FA3" w:rsidRDefault="00774860" w:rsidP="00774860">
      <w:pPr>
        <w:rPr>
          <w:bCs/>
        </w:rPr>
      </w:pPr>
      <w:r>
        <w:rPr>
          <w:bCs/>
        </w:rPr>
        <w:t>ИНН 7805378503, КПП 470501001,</w:t>
      </w:r>
    </w:p>
    <w:p w:rsidR="00774860" w:rsidRDefault="00774860" w:rsidP="00774860">
      <w:pPr>
        <w:rPr>
          <w:bCs/>
        </w:rPr>
      </w:pPr>
      <w:r>
        <w:rPr>
          <w:bCs/>
        </w:rPr>
        <w:t xml:space="preserve">Р/счет 40702810455400000341  </w:t>
      </w:r>
    </w:p>
    <w:p w:rsidR="00774860" w:rsidRDefault="00774860" w:rsidP="00774860">
      <w:pPr>
        <w:rPr>
          <w:bCs/>
        </w:rPr>
      </w:pPr>
      <w:r>
        <w:rPr>
          <w:bCs/>
        </w:rPr>
        <w:t xml:space="preserve">Северо-Западный банк ПАО Сбербанк  г.Санкт-Петербург, </w:t>
      </w:r>
    </w:p>
    <w:p w:rsidR="00774860" w:rsidRDefault="00774860" w:rsidP="00774860">
      <w:pPr>
        <w:rPr>
          <w:bCs/>
        </w:rPr>
      </w:pPr>
      <w:r>
        <w:rPr>
          <w:bCs/>
        </w:rPr>
        <w:t xml:space="preserve">к/сч 30101810500000000653, </w:t>
      </w:r>
    </w:p>
    <w:p w:rsidR="00774860" w:rsidRPr="004E6FA3" w:rsidRDefault="00774860" w:rsidP="00774860">
      <w:pPr>
        <w:rPr>
          <w:bCs/>
        </w:rPr>
      </w:pPr>
      <w:r>
        <w:rPr>
          <w:bCs/>
        </w:rPr>
        <w:t>БИК 044030653</w:t>
      </w:r>
    </w:p>
    <w:p w:rsidR="00774860" w:rsidRDefault="00774860" w:rsidP="00774860">
      <w:pPr>
        <w:jc w:val="both"/>
      </w:pPr>
    </w:p>
    <w:p w:rsidR="00774860" w:rsidRPr="00C40D42" w:rsidRDefault="00774860" w:rsidP="00774860">
      <w:pPr>
        <w:rPr>
          <w:b/>
        </w:rPr>
      </w:pPr>
    </w:p>
    <w:p w:rsidR="00774860" w:rsidRPr="004E6FA3" w:rsidRDefault="00774860" w:rsidP="00774860">
      <w:pPr>
        <w:jc w:val="both"/>
      </w:pPr>
      <w:r w:rsidRPr="004E6FA3">
        <w:t>_________</w:t>
      </w:r>
      <w:r>
        <w:t>__________</w:t>
      </w:r>
      <w:r w:rsidRPr="004E6FA3">
        <w:t xml:space="preserve">__________ </w:t>
      </w:r>
      <w:r w:rsidRPr="00C40D42">
        <w:rPr>
          <w:b/>
        </w:rPr>
        <w:t>(</w:t>
      </w:r>
      <w:r>
        <w:rPr>
          <w:b/>
        </w:rPr>
        <w:t>Э.А. Даценко</w:t>
      </w:r>
      <w:r w:rsidRPr="004E6FA3">
        <w:t>)</w:t>
      </w:r>
    </w:p>
    <w:p w:rsidR="00774860" w:rsidRDefault="00774860" w:rsidP="00774860">
      <w:pPr>
        <w:jc w:val="both"/>
        <w:rPr>
          <w:b/>
        </w:rPr>
      </w:pPr>
    </w:p>
    <w:p w:rsidR="00774860" w:rsidRDefault="00774860" w:rsidP="00774860">
      <w:pPr>
        <w:jc w:val="both"/>
        <w:rPr>
          <w:b/>
        </w:rPr>
      </w:pPr>
    </w:p>
    <w:p w:rsidR="00774860" w:rsidRDefault="00774860" w:rsidP="00774860">
      <w:pPr>
        <w:jc w:val="both"/>
      </w:pPr>
      <w:r w:rsidRPr="004E6FA3">
        <w:rPr>
          <w:b/>
        </w:rPr>
        <w:t>Дольщик:</w:t>
      </w:r>
      <w:r w:rsidRPr="004E6FA3">
        <w:t xml:space="preserve"> </w:t>
      </w:r>
    </w:p>
    <w:p w:rsidR="00774860" w:rsidRDefault="00774860" w:rsidP="00774860">
      <w:pPr>
        <w:jc w:val="both"/>
      </w:pPr>
    </w:p>
    <w:p w:rsidR="00774860" w:rsidRDefault="00774860" w:rsidP="00774860">
      <w:pPr>
        <w:jc w:val="both"/>
      </w:pPr>
      <w:r>
        <w:t>_____________________________________________________________________________________________</w:t>
      </w:r>
    </w:p>
    <w:p w:rsidR="00774860" w:rsidRDefault="00774860" w:rsidP="00774860">
      <w:pPr>
        <w:jc w:val="both"/>
      </w:pPr>
    </w:p>
    <w:p w:rsidR="00DC639D" w:rsidRDefault="00DC639D"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774860" w:rsidRDefault="00774860" w:rsidP="00023BAF">
      <w:pPr>
        <w:spacing w:after="200" w:line="276" w:lineRule="auto"/>
        <w:rPr>
          <w:b/>
        </w:rPr>
      </w:pPr>
    </w:p>
    <w:p w:rsidR="00DC639D" w:rsidRPr="004E6FA3" w:rsidRDefault="00DC639D" w:rsidP="00636CF2">
      <w:pPr>
        <w:ind w:right="84"/>
        <w:jc w:val="right"/>
        <w:rPr>
          <w:b/>
        </w:rPr>
      </w:pPr>
      <w:r w:rsidRPr="004E6FA3">
        <w:rPr>
          <w:b/>
        </w:rPr>
        <w:t>Приложение № 1</w:t>
      </w:r>
    </w:p>
    <w:p w:rsidR="00DC639D" w:rsidRPr="004E6FA3" w:rsidRDefault="00DC639D" w:rsidP="00DC639D">
      <w:pPr>
        <w:ind w:left="7201"/>
        <w:jc w:val="right"/>
        <w:rPr>
          <w:b/>
        </w:rPr>
      </w:pPr>
      <w:r w:rsidRPr="004E6FA3">
        <w:rPr>
          <w:b/>
        </w:rPr>
        <w:t xml:space="preserve">к Договору № </w:t>
      </w:r>
      <w:r w:rsidR="00ED6F56">
        <w:rPr>
          <w:b/>
        </w:rPr>
        <w:t>_____________</w:t>
      </w:r>
    </w:p>
    <w:p w:rsidR="00DC639D" w:rsidRPr="004E6FA3" w:rsidRDefault="00C40D42" w:rsidP="00DC639D">
      <w:pPr>
        <w:spacing w:line="360" w:lineRule="auto"/>
        <w:ind w:left="7201"/>
        <w:jc w:val="right"/>
        <w:rPr>
          <w:b/>
        </w:rPr>
      </w:pPr>
      <w:r>
        <w:rPr>
          <w:b/>
        </w:rPr>
        <w:t>о</w:t>
      </w:r>
      <w:r w:rsidR="005E4B08">
        <w:rPr>
          <w:b/>
        </w:rPr>
        <w:t>т «_____</w:t>
      </w:r>
      <w:r w:rsidR="00DC639D" w:rsidRPr="004E6FA3">
        <w:rPr>
          <w:b/>
        </w:rPr>
        <w:t>»</w:t>
      </w:r>
      <w:r w:rsidR="005E4B08">
        <w:rPr>
          <w:b/>
        </w:rPr>
        <w:t>__</w:t>
      </w:r>
      <w:r w:rsidR="00DB6277">
        <w:rPr>
          <w:b/>
        </w:rPr>
        <w:t>__</w:t>
      </w:r>
      <w:r w:rsidR="005E4B08">
        <w:rPr>
          <w:b/>
        </w:rPr>
        <w:t>______</w:t>
      </w:r>
      <w:r w:rsidR="00DC639D" w:rsidRPr="004E6FA3">
        <w:rPr>
          <w:b/>
        </w:rPr>
        <w:t xml:space="preserve"> 20</w:t>
      </w:r>
      <w:r w:rsidR="00DB6277">
        <w:rPr>
          <w:b/>
        </w:rPr>
        <w:t>__</w:t>
      </w:r>
      <w:r w:rsidR="00DC639D" w:rsidRPr="004E6FA3">
        <w:rPr>
          <w:b/>
        </w:rPr>
        <w:t xml:space="preserve"> г.</w:t>
      </w:r>
    </w:p>
    <w:p w:rsidR="00DC639D" w:rsidRPr="004E6FA3" w:rsidRDefault="00DC639D" w:rsidP="00DC639D">
      <w:pPr>
        <w:spacing w:line="360" w:lineRule="auto"/>
        <w:jc w:val="right"/>
        <w:rPr>
          <w:b/>
        </w:rPr>
      </w:pPr>
    </w:p>
    <w:p w:rsidR="00DC639D" w:rsidRPr="00023BAF" w:rsidRDefault="00DC639D" w:rsidP="00DC639D">
      <w:pPr>
        <w:spacing w:line="360" w:lineRule="auto"/>
        <w:jc w:val="right"/>
        <w:rPr>
          <w:b/>
        </w:rPr>
      </w:pPr>
    </w:p>
    <w:p w:rsidR="00DC639D" w:rsidRPr="00023BAF" w:rsidRDefault="0048700E" w:rsidP="00DC639D">
      <w:pPr>
        <w:jc w:val="center"/>
        <w:rPr>
          <w:b/>
        </w:rPr>
      </w:pPr>
      <w:r>
        <w:rPr>
          <w:b/>
        </w:rPr>
        <w:t xml:space="preserve">ПЛАН КВАРТИРЫ С ЕЁ </w:t>
      </w:r>
      <w:r w:rsidR="000B1CE6" w:rsidRPr="00023BAF">
        <w:rPr>
          <w:b/>
        </w:rPr>
        <w:t>МЕСТОПОЛОЖЕНИЕ</w:t>
      </w:r>
      <w:r>
        <w:rPr>
          <w:b/>
        </w:rPr>
        <w:t>М</w:t>
      </w:r>
    </w:p>
    <w:p w:rsidR="00260C50" w:rsidRDefault="00260C50" w:rsidP="00627FF1"/>
    <w:p w:rsidR="00DC639D" w:rsidRPr="004E6FA3" w:rsidRDefault="00DC639D" w:rsidP="00DC639D"/>
    <w:p w:rsidR="00DC639D" w:rsidRPr="004E6FA3" w:rsidRDefault="00DC639D" w:rsidP="00DC639D"/>
    <w:p w:rsidR="00DC639D" w:rsidRPr="004E6FA3" w:rsidRDefault="00DC639D" w:rsidP="00717BCB">
      <w:pPr>
        <w:jc w:val="center"/>
      </w:pPr>
    </w:p>
    <w:p w:rsidR="00DC639D" w:rsidRPr="004E6FA3" w:rsidRDefault="00DC639D" w:rsidP="00DC639D">
      <w:pPr>
        <w:jc w:val="center"/>
        <w:rPr>
          <w:b/>
        </w:rPr>
      </w:pPr>
    </w:p>
    <w:p w:rsidR="00DC639D" w:rsidRDefault="00DC639D" w:rsidP="00DC639D">
      <w:pPr>
        <w:jc w:val="center"/>
        <w:rPr>
          <w:b/>
        </w:rPr>
      </w:pPr>
    </w:p>
    <w:p w:rsidR="009247F3" w:rsidRDefault="009247F3" w:rsidP="00DC639D">
      <w:pPr>
        <w:jc w:val="center"/>
        <w:rPr>
          <w:b/>
        </w:rPr>
      </w:pPr>
    </w:p>
    <w:p w:rsidR="009247F3" w:rsidRDefault="009247F3" w:rsidP="00DC639D">
      <w:pPr>
        <w:jc w:val="center"/>
        <w:rPr>
          <w:b/>
        </w:rPr>
      </w:pPr>
    </w:p>
    <w:p w:rsidR="009247F3" w:rsidRDefault="009247F3" w:rsidP="00DC639D">
      <w:pPr>
        <w:jc w:val="center"/>
        <w:rPr>
          <w:b/>
        </w:rPr>
      </w:pPr>
    </w:p>
    <w:p w:rsidR="009247F3" w:rsidRPr="004E6FA3" w:rsidRDefault="009247F3" w:rsidP="00DC639D">
      <w:pPr>
        <w:jc w:val="center"/>
        <w:rPr>
          <w:b/>
        </w:rPr>
      </w:pPr>
    </w:p>
    <w:p w:rsidR="00DC639D" w:rsidRPr="004E6FA3" w:rsidRDefault="00DC639D" w:rsidP="00DC639D">
      <w:pPr>
        <w:jc w:val="center"/>
        <w:rPr>
          <w:b/>
        </w:rPr>
      </w:pPr>
    </w:p>
    <w:p w:rsidR="00DC639D" w:rsidRPr="004E6FA3" w:rsidRDefault="00DC639D" w:rsidP="00DC639D">
      <w:pPr>
        <w:jc w:val="center"/>
        <w:rPr>
          <w:b/>
        </w:rPr>
      </w:pPr>
    </w:p>
    <w:p w:rsidR="00DC639D" w:rsidRPr="004E6FA3" w:rsidRDefault="00E619F7" w:rsidP="00DC639D">
      <w:pPr>
        <w:jc w:val="center"/>
        <w:rPr>
          <w:b/>
        </w:rPr>
      </w:pPr>
      <w:r w:rsidRPr="004E6FA3">
        <w:rPr>
          <w:b/>
        </w:rPr>
        <w:t>ПОДПИСИ СТОРОН</w:t>
      </w:r>
      <w:r w:rsidR="00DC639D" w:rsidRPr="004E6FA3">
        <w:rPr>
          <w:b/>
        </w:rPr>
        <w:t>:</w:t>
      </w:r>
    </w:p>
    <w:p w:rsidR="00DC639D" w:rsidRPr="004E6FA3" w:rsidRDefault="00DC639D" w:rsidP="00DC639D">
      <w:pPr>
        <w:jc w:val="center"/>
        <w:rPr>
          <w:b/>
        </w:rPr>
      </w:pPr>
    </w:p>
    <w:p w:rsidR="005E4B08" w:rsidRPr="004E6FA3" w:rsidRDefault="005E4B08" w:rsidP="005E4B08">
      <w:pPr>
        <w:pStyle w:val="4"/>
      </w:pPr>
      <w:r w:rsidRPr="004E6FA3">
        <w:t>Застройщик:</w:t>
      </w:r>
      <w:r w:rsidRPr="004E6FA3">
        <w:tab/>
      </w:r>
      <w:r w:rsidRPr="004E6FA3">
        <w:tab/>
      </w:r>
      <w:r w:rsidRPr="004E6FA3">
        <w:tab/>
      </w:r>
      <w:r w:rsidRPr="004E6FA3">
        <w:tab/>
      </w:r>
      <w:r w:rsidRPr="004E6FA3">
        <w:tab/>
      </w:r>
      <w:r w:rsidRPr="004E6FA3">
        <w:tab/>
      </w:r>
      <w:r w:rsidRPr="004E6FA3">
        <w:tab/>
      </w:r>
      <w:r w:rsidRPr="004E6FA3">
        <w:tab/>
        <w:t>Дольщик:</w:t>
      </w:r>
    </w:p>
    <w:p w:rsidR="005E4B08" w:rsidRDefault="005E4B08" w:rsidP="005E4B08">
      <w:pPr>
        <w:rPr>
          <w:b/>
        </w:rPr>
      </w:pPr>
    </w:p>
    <w:p w:rsidR="00774860" w:rsidRPr="004E6FA3" w:rsidRDefault="00774860" w:rsidP="005E4B08"/>
    <w:p w:rsidR="005E4B08" w:rsidRPr="004E6FA3" w:rsidRDefault="005E4B08" w:rsidP="005E4B08">
      <w:pPr>
        <w:ind w:right="84"/>
        <w:jc w:val="right"/>
        <w:rPr>
          <w:b/>
        </w:rPr>
      </w:pPr>
    </w:p>
    <w:p w:rsidR="005E4B08" w:rsidRPr="004E6FA3" w:rsidRDefault="005E4B08" w:rsidP="005E4B08">
      <w:pPr>
        <w:jc w:val="both"/>
      </w:pPr>
      <w:r w:rsidRPr="00C40D42">
        <w:rPr>
          <w:b/>
        </w:rPr>
        <w:t>___________________ (</w:t>
      </w:r>
      <w:r w:rsidR="00774860">
        <w:rPr>
          <w:b/>
        </w:rPr>
        <w:t>Э.А. Даценко</w:t>
      </w:r>
      <w:r w:rsidRPr="00C40D42">
        <w:rPr>
          <w:b/>
        </w:rPr>
        <w:t>)</w:t>
      </w:r>
      <w:r>
        <w:tab/>
      </w:r>
      <w:r w:rsidR="00774860">
        <w:t xml:space="preserve">                                                     </w:t>
      </w:r>
      <w:r w:rsidRPr="004E6FA3">
        <w:t>____________________ (</w:t>
      </w:r>
      <w:r>
        <w:t>_______________</w:t>
      </w:r>
      <w:r w:rsidRPr="004E6FA3">
        <w:t>)</w:t>
      </w:r>
    </w:p>
    <w:p w:rsidR="00260C50" w:rsidRDefault="000B1CE6" w:rsidP="00717BCB">
      <w:pPr>
        <w:spacing w:line="276" w:lineRule="auto"/>
        <w:jc w:val="right"/>
        <w:rPr>
          <w:b/>
        </w:rPr>
      </w:pPr>
      <w:r>
        <w:br w:type="page"/>
      </w:r>
      <w:r w:rsidR="00DC639D" w:rsidRPr="004E6FA3">
        <w:rPr>
          <w:b/>
        </w:rPr>
        <w:lastRenderedPageBreak/>
        <w:t>Приложение № 2</w:t>
      </w:r>
    </w:p>
    <w:p w:rsidR="00DC639D" w:rsidRPr="004E6FA3" w:rsidRDefault="00DC639D" w:rsidP="00351CC8">
      <w:pPr>
        <w:ind w:left="7201"/>
        <w:jc w:val="right"/>
        <w:rPr>
          <w:b/>
        </w:rPr>
      </w:pPr>
      <w:r w:rsidRPr="004E6FA3">
        <w:rPr>
          <w:b/>
        </w:rPr>
        <w:t xml:space="preserve">к Договору </w:t>
      </w:r>
      <w:r w:rsidR="00351CC8" w:rsidRPr="004E6FA3">
        <w:rPr>
          <w:b/>
        </w:rPr>
        <w:t>№</w:t>
      </w:r>
      <w:r w:rsidR="005E4B08">
        <w:rPr>
          <w:b/>
        </w:rPr>
        <w:t>__</w:t>
      </w:r>
      <w:r w:rsidR="00DB6277">
        <w:rPr>
          <w:b/>
        </w:rPr>
        <w:t>_</w:t>
      </w:r>
      <w:r w:rsidR="005E4B08">
        <w:rPr>
          <w:b/>
        </w:rPr>
        <w:t>___________</w:t>
      </w:r>
    </w:p>
    <w:p w:rsidR="00DC639D" w:rsidRPr="004E6FA3" w:rsidRDefault="00C40D42" w:rsidP="00351CC8">
      <w:pPr>
        <w:ind w:left="7201"/>
        <w:jc w:val="right"/>
        <w:rPr>
          <w:b/>
        </w:rPr>
      </w:pPr>
      <w:r>
        <w:rPr>
          <w:b/>
        </w:rPr>
        <w:t>о</w:t>
      </w:r>
      <w:r w:rsidR="00DC639D" w:rsidRPr="004E6FA3">
        <w:rPr>
          <w:b/>
        </w:rPr>
        <w:t>т «</w:t>
      </w:r>
      <w:r w:rsidR="005E4B08">
        <w:rPr>
          <w:b/>
        </w:rPr>
        <w:t>___</w:t>
      </w:r>
      <w:r w:rsidR="00DC639D" w:rsidRPr="004E6FA3">
        <w:rPr>
          <w:b/>
        </w:rPr>
        <w:t>»</w:t>
      </w:r>
      <w:r w:rsidR="005E4B08">
        <w:rPr>
          <w:b/>
        </w:rPr>
        <w:t xml:space="preserve"> ____________</w:t>
      </w:r>
      <w:r w:rsidR="00DC639D" w:rsidRPr="004E6FA3">
        <w:rPr>
          <w:b/>
        </w:rPr>
        <w:t>20</w:t>
      </w:r>
      <w:r w:rsidR="00DB6277">
        <w:rPr>
          <w:b/>
        </w:rPr>
        <w:t>1__</w:t>
      </w:r>
      <w:r w:rsidR="00DC639D" w:rsidRPr="004E6FA3">
        <w:rPr>
          <w:b/>
        </w:rPr>
        <w:t>г.</w:t>
      </w:r>
    </w:p>
    <w:p w:rsidR="00DC639D" w:rsidRPr="004E6FA3" w:rsidRDefault="00DC639D" w:rsidP="00DC639D">
      <w:pPr>
        <w:jc w:val="right"/>
      </w:pPr>
    </w:p>
    <w:p w:rsidR="00DC639D" w:rsidRPr="004E6FA3" w:rsidRDefault="00DC639D" w:rsidP="00DC639D">
      <w:pPr>
        <w:ind w:right="-426"/>
        <w:jc w:val="center"/>
        <w:rPr>
          <w:b/>
        </w:rPr>
      </w:pPr>
    </w:p>
    <w:p w:rsidR="00DC639D" w:rsidRPr="004E6FA3" w:rsidRDefault="00DC639D" w:rsidP="00DC639D">
      <w:pPr>
        <w:ind w:right="-426"/>
        <w:jc w:val="center"/>
        <w:rPr>
          <w:b/>
        </w:rPr>
      </w:pPr>
    </w:p>
    <w:p w:rsidR="00DC639D" w:rsidRPr="004E6FA3" w:rsidRDefault="00DC639D" w:rsidP="00DC639D">
      <w:pPr>
        <w:ind w:right="-426"/>
        <w:jc w:val="center"/>
        <w:rPr>
          <w:b/>
        </w:rPr>
      </w:pPr>
    </w:p>
    <w:p w:rsidR="00DC639D" w:rsidRPr="004E6FA3" w:rsidRDefault="009247F3" w:rsidP="00DC639D">
      <w:pPr>
        <w:tabs>
          <w:tab w:val="left" w:pos="900"/>
        </w:tabs>
        <w:ind w:left="720" w:right="-426" w:hanging="180"/>
        <w:jc w:val="center"/>
        <w:rPr>
          <w:b/>
        </w:rPr>
      </w:pPr>
      <w:r>
        <w:rPr>
          <w:b/>
        </w:rPr>
        <w:t>ХАРАКТЕРИСТИКА ПЕРЕДАВАЕМОЙ КВАРТИРЫ</w:t>
      </w:r>
    </w:p>
    <w:p w:rsidR="00DC639D" w:rsidRPr="004E6FA3" w:rsidRDefault="00DC639D" w:rsidP="00DC639D">
      <w:pPr>
        <w:tabs>
          <w:tab w:val="left" w:pos="900"/>
        </w:tabs>
        <w:ind w:left="720" w:right="-426" w:hanging="180"/>
        <w:jc w:val="center"/>
        <w:rPr>
          <w:b/>
        </w:rPr>
      </w:pPr>
    </w:p>
    <w:p w:rsidR="00D3391F" w:rsidRPr="009220F9" w:rsidRDefault="00D3391F" w:rsidP="00D3391F">
      <w:pPr>
        <w:ind w:left="1440" w:right="-426"/>
        <w:jc w:val="center"/>
        <w:rPr>
          <w:b/>
          <w:sz w:val="22"/>
          <w:szCs w:val="22"/>
        </w:rPr>
      </w:pPr>
    </w:p>
    <w:p w:rsidR="00D3391F" w:rsidRPr="009220F9" w:rsidRDefault="00D3391F" w:rsidP="00D3391F">
      <w:pPr>
        <w:ind w:firstLine="426"/>
        <w:rPr>
          <w:sz w:val="22"/>
          <w:szCs w:val="22"/>
        </w:rPr>
      </w:pPr>
      <w:r w:rsidRPr="009220F9">
        <w:rPr>
          <w:sz w:val="22"/>
          <w:szCs w:val="22"/>
        </w:rPr>
        <w:t>Договор предусматривает п</w:t>
      </w:r>
      <w:r w:rsidR="00AF1F20">
        <w:rPr>
          <w:sz w:val="22"/>
          <w:szCs w:val="22"/>
        </w:rPr>
        <w:t xml:space="preserve">ередачу Квартиры, указанной в п.1.2 и </w:t>
      </w:r>
      <w:r w:rsidRPr="009220F9">
        <w:rPr>
          <w:sz w:val="22"/>
          <w:szCs w:val="22"/>
        </w:rPr>
        <w:t>настоящего Договора Дольщику со следующими характеристиками:</w:t>
      </w:r>
    </w:p>
    <w:p w:rsidR="00D3391F" w:rsidRPr="009220F9" w:rsidRDefault="00D3391F" w:rsidP="00D3391F">
      <w:pPr>
        <w:ind w:firstLine="426"/>
        <w:rPr>
          <w:sz w:val="22"/>
          <w:szCs w:val="22"/>
        </w:rPr>
      </w:pPr>
    </w:p>
    <w:p w:rsidR="00760D80" w:rsidRPr="003911E8" w:rsidRDefault="00760D80" w:rsidP="00760D80">
      <w:pPr>
        <w:pStyle w:val="a5"/>
        <w:numPr>
          <w:ilvl w:val="0"/>
          <w:numId w:val="3"/>
        </w:numPr>
        <w:tabs>
          <w:tab w:val="clear" w:pos="360"/>
          <w:tab w:val="num" w:pos="1495"/>
        </w:tabs>
        <w:ind w:left="1440"/>
        <w:rPr>
          <w:sz w:val="20"/>
        </w:rPr>
      </w:pPr>
      <w:r w:rsidRPr="003911E8">
        <w:rPr>
          <w:sz w:val="20"/>
        </w:rPr>
        <w:t>Наружные стены Объекта: сборные железобетонные трехслойные панели с эффективным утеплителем;</w:t>
      </w:r>
    </w:p>
    <w:p w:rsidR="00760D80" w:rsidRPr="003911E8" w:rsidRDefault="00760D80" w:rsidP="00760D80">
      <w:pPr>
        <w:pStyle w:val="a5"/>
        <w:numPr>
          <w:ilvl w:val="0"/>
          <w:numId w:val="3"/>
        </w:numPr>
        <w:tabs>
          <w:tab w:val="clear" w:pos="360"/>
          <w:tab w:val="num" w:pos="1495"/>
        </w:tabs>
        <w:ind w:left="1440"/>
        <w:rPr>
          <w:sz w:val="20"/>
        </w:rPr>
      </w:pPr>
      <w:r w:rsidRPr="003911E8">
        <w:rPr>
          <w:sz w:val="20"/>
        </w:rPr>
        <w:t>Внутренние стены Объекта: сборные железобетонные однослойные панели; перегородки – газобетон;</w:t>
      </w:r>
    </w:p>
    <w:p w:rsidR="00760D80" w:rsidRPr="003911E8" w:rsidRDefault="00760D80" w:rsidP="00760D80">
      <w:pPr>
        <w:pStyle w:val="a5"/>
        <w:numPr>
          <w:ilvl w:val="0"/>
          <w:numId w:val="3"/>
        </w:numPr>
        <w:tabs>
          <w:tab w:val="clear" w:pos="360"/>
          <w:tab w:val="num" w:pos="1495"/>
        </w:tabs>
        <w:ind w:left="1440"/>
        <w:rPr>
          <w:sz w:val="20"/>
        </w:rPr>
      </w:pPr>
      <w:r w:rsidRPr="003911E8">
        <w:rPr>
          <w:sz w:val="20"/>
        </w:rPr>
        <w:t>Перекрытия – железобетонные плиты;</w:t>
      </w:r>
    </w:p>
    <w:p w:rsidR="00760D80" w:rsidRPr="003911E8" w:rsidRDefault="00760D80" w:rsidP="00760D80">
      <w:pPr>
        <w:pStyle w:val="a5"/>
        <w:numPr>
          <w:ilvl w:val="0"/>
          <w:numId w:val="3"/>
        </w:numPr>
        <w:tabs>
          <w:tab w:val="clear" w:pos="360"/>
          <w:tab w:val="num" w:pos="1495"/>
        </w:tabs>
        <w:ind w:left="1440"/>
        <w:rPr>
          <w:sz w:val="20"/>
        </w:rPr>
      </w:pPr>
      <w:r w:rsidRPr="003911E8">
        <w:rPr>
          <w:sz w:val="20"/>
        </w:rPr>
        <w:t>Помещения Квартиры: установлены межкомнатные перегородки и перегородки санузлов. Квартира без чистовой отделки и предотделки (без штукатурки);</w:t>
      </w:r>
    </w:p>
    <w:p w:rsidR="00760D80" w:rsidRPr="003911E8" w:rsidRDefault="00760D80" w:rsidP="00760D80">
      <w:pPr>
        <w:numPr>
          <w:ilvl w:val="0"/>
          <w:numId w:val="2"/>
        </w:numPr>
        <w:tabs>
          <w:tab w:val="clear" w:pos="360"/>
          <w:tab w:val="num" w:pos="1495"/>
        </w:tabs>
        <w:ind w:left="1440"/>
        <w:jc w:val="both"/>
      </w:pPr>
      <w:r w:rsidRPr="003911E8">
        <w:t>Выполнены инженерные коммуникации:</w:t>
      </w:r>
    </w:p>
    <w:p w:rsidR="00760D80" w:rsidRPr="003911E8" w:rsidRDefault="00760D80" w:rsidP="00760D80">
      <w:pPr>
        <w:pStyle w:val="af4"/>
        <w:ind w:left="1440"/>
        <w:jc w:val="both"/>
      </w:pPr>
      <w:r w:rsidRPr="003911E8">
        <w:t>а) электроснабжение: разводка  медной  электропроводки согласно проекту с  установкой розеток, в том числе для электроплиты и выключателей</w:t>
      </w:r>
      <w:r>
        <w:t xml:space="preserve"> (б</w:t>
      </w:r>
      <w:r w:rsidRPr="003911E8">
        <w:t>ез установки светильников</w:t>
      </w:r>
      <w:r>
        <w:t>)</w:t>
      </w:r>
      <w:r w:rsidRPr="003911E8">
        <w:t>. Установлен двухтарифный счетчик учета электроэнергии в месте, определенном проектом.</w:t>
      </w:r>
    </w:p>
    <w:p w:rsidR="00760D80" w:rsidRPr="003911E8" w:rsidRDefault="00760D80" w:rsidP="00760D80">
      <w:pPr>
        <w:pStyle w:val="af4"/>
        <w:ind w:left="1440"/>
        <w:jc w:val="both"/>
      </w:pPr>
      <w:r w:rsidRPr="003911E8">
        <w:t>б) водоснабжение: вертикальн</w:t>
      </w:r>
      <w:r>
        <w:t xml:space="preserve">ые стояки </w:t>
      </w:r>
      <w:r w:rsidRPr="003911E8">
        <w:t xml:space="preserve">систем холодного и горячего водоснабжения, </w:t>
      </w:r>
      <w:r>
        <w:t xml:space="preserve">с </w:t>
      </w:r>
      <w:r w:rsidRPr="003911E8">
        <w:t>установле</w:t>
      </w:r>
      <w:r>
        <w:t>н</w:t>
      </w:r>
      <w:r w:rsidRPr="003911E8">
        <w:t>ны</w:t>
      </w:r>
      <w:r>
        <w:t>ми квартирными приборами</w:t>
      </w:r>
      <w:r w:rsidRPr="003911E8">
        <w:t xml:space="preserve"> учета холодной и горячей воды</w:t>
      </w:r>
      <w:r>
        <w:t xml:space="preserve"> и отводами</w:t>
      </w:r>
      <w:r w:rsidRPr="005516DD">
        <w:t xml:space="preserve"> </w:t>
      </w:r>
      <w:r>
        <w:t xml:space="preserve">для </w:t>
      </w:r>
      <w:r w:rsidRPr="003911E8">
        <w:t>подключения и установки сантехнических приборов, б</w:t>
      </w:r>
      <w:r>
        <w:t>ез разводки по санузлу и в кухню, без</w:t>
      </w:r>
      <w:r w:rsidRPr="00377245">
        <w:rPr>
          <w:szCs w:val="22"/>
        </w:rPr>
        <w:t xml:space="preserve"> </w:t>
      </w:r>
      <w:r w:rsidRPr="009220F9">
        <w:rPr>
          <w:szCs w:val="22"/>
        </w:rPr>
        <w:t>подключения и установки сантехнических приборов</w:t>
      </w:r>
      <w:r>
        <w:t>;</w:t>
      </w:r>
      <w:r w:rsidRPr="003911E8">
        <w:t xml:space="preserve"> </w:t>
      </w:r>
    </w:p>
    <w:p w:rsidR="00760D80" w:rsidRPr="003911E8" w:rsidRDefault="00760D80" w:rsidP="00760D80">
      <w:pPr>
        <w:pStyle w:val="af4"/>
        <w:ind w:left="1440"/>
        <w:jc w:val="both"/>
      </w:pPr>
      <w:r w:rsidRPr="003911E8">
        <w:t>в) канализационные стояки, проходящие через квартиры – пластиковые трубы с установкой фасонных частей, без подводки и установки оборудования, сантехнических приборов;</w:t>
      </w:r>
    </w:p>
    <w:p w:rsidR="00760D80" w:rsidRPr="003911E8" w:rsidRDefault="00760D80" w:rsidP="00760D80">
      <w:pPr>
        <w:pStyle w:val="af4"/>
        <w:ind w:left="1440"/>
        <w:jc w:val="both"/>
      </w:pPr>
      <w:r w:rsidRPr="003911E8">
        <w:t xml:space="preserve">г) отопление: смонтирована и запущена отопительная система. Установлены отопительные приборы. </w:t>
      </w:r>
    </w:p>
    <w:p w:rsidR="00760D80" w:rsidRPr="003911E8" w:rsidRDefault="00760D80" w:rsidP="00760D80">
      <w:pPr>
        <w:pStyle w:val="af4"/>
        <w:ind w:left="1440"/>
        <w:jc w:val="both"/>
      </w:pPr>
      <w:r w:rsidRPr="003911E8">
        <w:t xml:space="preserve">Окна: металлопластиковые двухкамерные оконные блоки. </w:t>
      </w:r>
    </w:p>
    <w:p w:rsidR="00760D80" w:rsidRPr="003911E8" w:rsidRDefault="00760D80" w:rsidP="00760D80">
      <w:pPr>
        <w:numPr>
          <w:ilvl w:val="0"/>
          <w:numId w:val="2"/>
        </w:numPr>
        <w:tabs>
          <w:tab w:val="clear" w:pos="360"/>
          <w:tab w:val="num" w:pos="1495"/>
        </w:tabs>
        <w:ind w:left="1440"/>
        <w:jc w:val="both"/>
      </w:pPr>
      <w:r w:rsidRPr="003911E8">
        <w:t xml:space="preserve">Балконы: железобетонные стены и ограждения, металлопластиковое остекление. </w:t>
      </w:r>
    </w:p>
    <w:p w:rsidR="00760D80" w:rsidRPr="003911E8" w:rsidRDefault="00760D80" w:rsidP="00760D80">
      <w:pPr>
        <w:numPr>
          <w:ilvl w:val="0"/>
          <w:numId w:val="2"/>
        </w:numPr>
        <w:tabs>
          <w:tab w:val="clear" w:pos="360"/>
          <w:tab w:val="num" w:pos="1495"/>
        </w:tabs>
        <w:ind w:left="1440"/>
        <w:jc w:val="both"/>
      </w:pPr>
      <w:r w:rsidRPr="003911E8">
        <w:t>Входные квартирные двери: металлические с комплектом скобяных изделий.</w:t>
      </w:r>
    </w:p>
    <w:p w:rsidR="00760D80" w:rsidRDefault="00760D80" w:rsidP="00760D80">
      <w:pPr>
        <w:numPr>
          <w:ilvl w:val="0"/>
          <w:numId w:val="2"/>
        </w:numPr>
        <w:tabs>
          <w:tab w:val="clear" w:pos="360"/>
          <w:tab w:val="num" w:pos="1495"/>
        </w:tabs>
        <w:ind w:left="1440"/>
        <w:jc w:val="both"/>
      </w:pPr>
      <w:r w:rsidRPr="003911E8">
        <w:t>Внутриквартирные двери не установлены.</w:t>
      </w:r>
    </w:p>
    <w:p w:rsidR="00760D80" w:rsidRPr="00760D80" w:rsidRDefault="00760D80" w:rsidP="00760D80">
      <w:pPr>
        <w:numPr>
          <w:ilvl w:val="0"/>
          <w:numId w:val="2"/>
        </w:numPr>
        <w:tabs>
          <w:tab w:val="clear" w:pos="360"/>
          <w:tab w:val="num" w:pos="1495"/>
        </w:tabs>
        <w:ind w:left="1440"/>
        <w:jc w:val="both"/>
      </w:pPr>
      <w:r w:rsidRPr="00760D80">
        <w:rPr>
          <w:rStyle w:val="FontStyle14"/>
          <w:b w:val="0"/>
          <w:sz w:val="20"/>
          <w:szCs w:val="20"/>
        </w:rPr>
        <w:t>Выполнена выравнивающая цементно - песчаная стяжка пола.</w:t>
      </w:r>
    </w:p>
    <w:p w:rsidR="00D3391F" w:rsidRPr="009220F9" w:rsidRDefault="00D3391F" w:rsidP="00D3391F">
      <w:pPr>
        <w:ind w:firstLine="426"/>
        <w:rPr>
          <w:sz w:val="22"/>
          <w:szCs w:val="22"/>
        </w:rPr>
      </w:pPr>
    </w:p>
    <w:p w:rsidR="00D3391F" w:rsidRPr="009220F9" w:rsidRDefault="00D3391F" w:rsidP="00D3391F">
      <w:pPr>
        <w:ind w:firstLine="426"/>
        <w:rPr>
          <w:sz w:val="22"/>
          <w:szCs w:val="22"/>
        </w:rPr>
      </w:pPr>
    </w:p>
    <w:p w:rsidR="00D3391F" w:rsidRPr="009220F9" w:rsidRDefault="00D3391F" w:rsidP="00D3391F">
      <w:pPr>
        <w:ind w:left="567" w:firstLine="426"/>
        <w:jc w:val="both"/>
        <w:rPr>
          <w:sz w:val="22"/>
          <w:szCs w:val="22"/>
        </w:rPr>
      </w:pPr>
      <w:r w:rsidRPr="009220F9">
        <w:rPr>
          <w:sz w:val="22"/>
          <w:szCs w:val="22"/>
        </w:rPr>
        <w:t xml:space="preserve">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 </w:t>
      </w:r>
    </w:p>
    <w:p w:rsidR="00DC639D" w:rsidRPr="004E6FA3" w:rsidRDefault="00DC639D" w:rsidP="00DC639D">
      <w:pPr>
        <w:ind w:left="720" w:right="509" w:hanging="180"/>
        <w:jc w:val="center"/>
        <w:rPr>
          <w:b/>
        </w:rPr>
      </w:pPr>
    </w:p>
    <w:p w:rsidR="00DC639D" w:rsidRPr="004E6FA3" w:rsidRDefault="00DC639D" w:rsidP="00DC639D">
      <w:pPr>
        <w:pStyle w:val="a5"/>
        <w:rPr>
          <w:sz w:val="20"/>
        </w:rPr>
      </w:pPr>
    </w:p>
    <w:p w:rsidR="00DC639D" w:rsidRPr="004E6FA3" w:rsidRDefault="00DC639D" w:rsidP="00DC639D">
      <w:pPr>
        <w:pStyle w:val="a5"/>
        <w:rPr>
          <w:sz w:val="20"/>
        </w:rPr>
      </w:pPr>
    </w:p>
    <w:p w:rsidR="005E4B08" w:rsidRPr="004E6FA3" w:rsidRDefault="005E4B08" w:rsidP="009247F3">
      <w:pPr>
        <w:pStyle w:val="4"/>
      </w:pPr>
      <w:r w:rsidRPr="004E6FA3">
        <w:t>Застройщик:</w:t>
      </w:r>
      <w:r w:rsidRPr="004E6FA3">
        <w:tab/>
      </w:r>
      <w:r w:rsidRPr="004E6FA3">
        <w:tab/>
      </w:r>
      <w:r w:rsidRPr="004E6FA3">
        <w:tab/>
      </w:r>
      <w:r w:rsidRPr="004E6FA3">
        <w:tab/>
      </w:r>
      <w:r w:rsidRPr="004E6FA3">
        <w:tab/>
      </w:r>
      <w:r w:rsidRPr="004E6FA3">
        <w:tab/>
      </w:r>
      <w:r w:rsidRPr="004E6FA3">
        <w:tab/>
      </w:r>
      <w:r w:rsidRPr="004E6FA3">
        <w:tab/>
        <w:t>Дольщик:</w:t>
      </w:r>
    </w:p>
    <w:p w:rsidR="005E4B08" w:rsidRPr="004E6FA3" w:rsidRDefault="005E4B08" w:rsidP="009247F3">
      <w:pPr>
        <w:jc w:val="both"/>
      </w:pPr>
    </w:p>
    <w:p w:rsidR="005E4B08" w:rsidRPr="004E6FA3" w:rsidRDefault="005E4B08" w:rsidP="009247F3">
      <w:pPr>
        <w:ind w:right="84"/>
        <w:jc w:val="both"/>
        <w:rPr>
          <w:b/>
        </w:rPr>
      </w:pPr>
    </w:p>
    <w:p w:rsidR="005E4B08" w:rsidRPr="004E6FA3" w:rsidRDefault="005E4B08" w:rsidP="009247F3">
      <w:pPr>
        <w:jc w:val="both"/>
      </w:pPr>
      <w:r w:rsidRPr="00C220E6">
        <w:rPr>
          <w:b/>
        </w:rPr>
        <w:t>___________________ (</w:t>
      </w:r>
      <w:r w:rsidR="00774860">
        <w:rPr>
          <w:b/>
        </w:rPr>
        <w:t>Э.А. Даценко</w:t>
      </w:r>
      <w:r w:rsidRPr="004E6FA3">
        <w:t xml:space="preserve">)         </w:t>
      </w:r>
      <w:r w:rsidR="00774860">
        <w:t xml:space="preserve">                      </w:t>
      </w:r>
      <w:r w:rsidRPr="004E6FA3">
        <w:t xml:space="preserve">        </w:t>
      </w:r>
      <w:r>
        <w:tab/>
      </w:r>
      <w:r w:rsidRPr="004E6FA3">
        <w:t>____________________ (</w:t>
      </w:r>
      <w:r>
        <w:t>_______________</w:t>
      </w:r>
      <w:r w:rsidRPr="004E6FA3">
        <w:t>)</w:t>
      </w:r>
    </w:p>
    <w:p w:rsidR="00351CC8" w:rsidRDefault="00351CC8" w:rsidP="009247F3">
      <w:pPr>
        <w:ind w:right="-426"/>
        <w:jc w:val="both"/>
        <w:rPr>
          <w:b/>
        </w:rPr>
      </w:pPr>
      <w:r>
        <w:br w:type="page"/>
      </w:r>
    </w:p>
    <w:p w:rsidR="00DC639D" w:rsidRPr="004E6FA3" w:rsidRDefault="00DC639D" w:rsidP="00DC639D">
      <w:pPr>
        <w:ind w:right="84"/>
        <w:jc w:val="right"/>
        <w:rPr>
          <w:b/>
        </w:rPr>
      </w:pPr>
      <w:r w:rsidRPr="004E6FA3">
        <w:rPr>
          <w:b/>
        </w:rPr>
        <w:t>Приложение № 3</w:t>
      </w:r>
    </w:p>
    <w:p w:rsidR="00351CC8" w:rsidRPr="004E6FA3" w:rsidRDefault="00351CC8" w:rsidP="00351CC8">
      <w:pPr>
        <w:ind w:left="7201"/>
        <w:jc w:val="right"/>
        <w:rPr>
          <w:b/>
        </w:rPr>
      </w:pPr>
      <w:r w:rsidRPr="004E6FA3">
        <w:rPr>
          <w:b/>
        </w:rPr>
        <w:t>к Договору №</w:t>
      </w:r>
      <w:r w:rsidR="005E4B08">
        <w:rPr>
          <w:b/>
        </w:rPr>
        <w:t>______</w:t>
      </w:r>
      <w:r w:rsidR="00DB6277">
        <w:rPr>
          <w:b/>
        </w:rPr>
        <w:t>_</w:t>
      </w:r>
      <w:r w:rsidR="005E4B08">
        <w:rPr>
          <w:b/>
        </w:rPr>
        <w:t>____</w:t>
      </w:r>
    </w:p>
    <w:p w:rsidR="00351CC8" w:rsidRPr="004E6FA3" w:rsidRDefault="00C220E6" w:rsidP="00351CC8">
      <w:pPr>
        <w:ind w:left="7201"/>
        <w:jc w:val="right"/>
        <w:rPr>
          <w:b/>
        </w:rPr>
      </w:pPr>
      <w:r>
        <w:rPr>
          <w:b/>
        </w:rPr>
        <w:t>о</w:t>
      </w:r>
      <w:r w:rsidR="00351CC8" w:rsidRPr="004E6FA3">
        <w:rPr>
          <w:b/>
        </w:rPr>
        <w:t>т «</w:t>
      </w:r>
      <w:r w:rsidR="005E4B08">
        <w:rPr>
          <w:b/>
        </w:rPr>
        <w:t>___</w:t>
      </w:r>
      <w:r w:rsidR="00351CC8" w:rsidRPr="004E6FA3">
        <w:rPr>
          <w:b/>
        </w:rPr>
        <w:t xml:space="preserve">» </w:t>
      </w:r>
      <w:r w:rsidR="005E4B08">
        <w:rPr>
          <w:b/>
        </w:rPr>
        <w:t>_________</w:t>
      </w:r>
      <w:r w:rsidR="00351CC8" w:rsidRPr="004E6FA3">
        <w:rPr>
          <w:b/>
        </w:rPr>
        <w:t>20</w:t>
      </w:r>
      <w:r w:rsidR="00DB6277">
        <w:rPr>
          <w:b/>
        </w:rPr>
        <w:t>1__</w:t>
      </w:r>
      <w:r w:rsidR="00351CC8" w:rsidRPr="004E6FA3">
        <w:rPr>
          <w:b/>
        </w:rPr>
        <w:t xml:space="preserve"> г.</w:t>
      </w:r>
    </w:p>
    <w:p w:rsidR="00DC639D" w:rsidRPr="004E6FA3" w:rsidRDefault="00DC639D" w:rsidP="00DC639D">
      <w:pPr>
        <w:ind w:right="-426"/>
        <w:jc w:val="center"/>
        <w:rPr>
          <w:b/>
        </w:rPr>
      </w:pPr>
    </w:p>
    <w:p w:rsidR="00DC639D" w:rsidRPr="004E6FA3" w:rsidRDefault="00DC639D" w:rsidP="00DC639D">
      <w:pPr>
        <w:ind w:right="-426"/>
        <w:jc w:val="center"/>
        <w:rPr>
          <w:b/>
        </w:rPr>
      </w:pPr>
    </w:p>
    <w:p w:rsidR="00DC639D" w:rsidRPr="004E6FA3" w:rsidRDefault="00DC639D" w:rsidP="00DC639D">
      <w:pPr>
        <w:ind w:right="-426"/>
        <w:jc w:val="center"/>
        <w:rPr>
          <w:b/>
        </w:rPr>
      </w:pPr>
      <w:r w:rsidRPr="004E6FA3">
        <w:rPr>
          <w:b/>
        </w:rPr>
        <w:t xml:space="preserve">ГРАФИК ОПЛАТЫ </w:t>
      </w:r>
      <w:r w:rsidR="00F20A9A">
        <w:rPr>
          <w:b/>
        </w:rPr>
        <w:t>ДОЛЕВОГО ВЗНОСА</w:t>
      </w:r>
    </w:p>
    <w:p w:rsidR="00DC639D" w:rsidRPr="004E6FA3" w:rsidRDefault="00DC639D" w:rsidP="00DC639D">
      <w:pPr>
        <w:ind w:right="-426"/>
        <w:jc w:val="center"/>
        <w:rPr>
          <w:b/>
        </w:rPr>
      </w:pPr>
    </w:p>
    <w:p w:rsidR="00DC639D" w:rsidRPr="004E6FA3" w:rsidRDefault="00DC639D" w:rsidP="00DC639D">
      <w:pPr>
        <w:ind w:left="426" w:right="509" w:firstLine="708"/>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252"/>
        <w:gridCol w:w="4395"/>
      </w:tblGrid>
      <w:tr w:rsidR="00DC639D" w:rsidRPr="004E6FA3" w:rsidTr="006A1828">
        <w:tc>
          <w:tcPr>
            <w:tcW w:w="992" w:type="dxa"/>
          </w:tcPr>
          <w:p w:rsidR="00DC639D" w:rsidRPr="00627FF1" w:rsidRDefault="00F778FD" w:rsidP="006A1828">
            <w:pPr>
              <w:jc w:val="center"/>
              <w:rPr>
                <w:b/>
              </w:rPr>
            </w:pPr>
            <w:r w:rsidRPr="00627FF1">
              <w:rPr>
                <w:b/>
              </w:rPr>
              <w:t xml:space="preserve">№ </w:t>
            </w:r>
          </w:p>
        </w:tc>
        <w:tc>
          <w:tcPr>
            <w:tcW w:w="4252" w:type="dxa"/>
          </w:tcPr>
          <w:p w:rsidR="00DC639D" w:rsidRPr="00627FF1" w:rsidRDefault="00F778FD" w:rsidP="00260C50">
            <w:pPr>
              <w:jc w:val="center"/>
              <w:rPr>
                <w:b/>
              </w:rPr>
            </w:pPr>
            <w:r w:rsidRPr="00627FF1">
              <w:rPr>
                <w:b/>
              </w:rPr>
              <w:t>Дата платежа</w:t>
            </w:r>
          </w:p>
        </w:tc>
        <w:tc>
          <w:tcPr>
            <w:tcW w:w="4395" w:type="dxa"/>
          </w:tcPr>
          <w:p w:rsidR="00DC639D" w:rsidRPr="00627FF1" w:rsidRDefault="00F778FD" w:rsidP="006A1828">
            <w:pPr>
              <w:jc w:val="center"/>
              <w:rPr>
                <w:b/>
              </w:rPr>
            </w:pPr>
            <w:r w:rsidRPr="00627FF1">
              <w:rPr>
                <w:b/>
              </w:rPr>
              <w:t>Плановый взнос</w:t>
            </w:r>
          </w:p>
        </w:tc>
      </w:tr>
      <w:tr w:rsidR="00DC639D" w:rsidRPr="004E6FA3" w:rsidTr="00502A72">
        <w:trPr>
          <w:trHeight w:val="511"/>
        </w:trPr>
        <w:tc>
          <w:tcPr>
            <w:tcW w:w="992" w:type="dxa"/>
          </w:tcPr>
          <w:p w:rsidR="00DC639D" w:rsidRPr="004E6FA3" w:rsidRDefault="00DC639D" w:rsidP="00260C50">
            <w:pPr>
              <w:jc w:val="center"/>
            </w:pPr>
            <w:r w:rsidRPr="004E6FA3">
              <w:t>1</w:t>
            </w:r>
          </w:p>
        </w:tc>
        <w:tc>
          <w:tcPr>
            <w:tcW w:w="4252" w:type="dxa"/>
          </w:tcPr>
          <w:p w:rsidR="00DC639D" w:rsidRPr="004E6FA3" w:rsidRDefault="00DC639D" w:rsidP="00717BCB"/>
        </w:tc>
        <w:tc>
          <w:tcPr>
            <w:tcW w:w="4395" w:type="dxa"/>
          </w:tcPr>
          <w:p w:rsidR="00DC639D" w:rsidRPr="004E6FA3" w:rsidRDefault="00DC639D" w:rsidP="00502A72"/>
        </w:tc>
      </w:tr>
      <w:tr w:rsidR="00DC639D" w:rsidRPr="004E6FA3" w:rsidTr="006A1828">
        <w:trPr>
          <w:trHeight w:val="1148"/>
        </w:trPr>
        <w:tc>
          <w:tcPr>
            <w:tcW w:w="992" w:type="dxa"/>
          </w:tcPr>
          <w:p w:rsidR="00DC639D" w:rsidRPr="004E6FA3" w:rsidRDefault="00DC639D" w:rsidP="00260C50">
            <w:pPr>
              <w:jc w:val="center"/>
            </w:pPr>
            <w:r w:rsidRPr="004E6FA3">
              <w:t>2</w:t>
            </w:r>
          </w:p>
        </w:tc>
        <w:tc>
          <w:tcPr>
            <w:tcW w:w="4252" w:type="dxa"/>
          </w:tcPr>
          <w:p w:rsidR="00DC639D" w:rsidRPr="004E6FA3" w:rsidRDefault="00DC639D" w:rsidP="00717BCB"/>
        </w:tc>
        <w:tc>
          <w:tcPr>
            <w:tcW w:w="4395" w:type="dxa"/>
          </w:tcPr>
          <w:p w:rsidR="00DC639D" w:rsidRPr="004E6FA3" w:rsidRDefault="00DC639D" w:rsidP="00502A72"/>
        </w:tc>
      </w:tr>
    </w:tbl>
    <w:p w:rsidR="00DC639D" w:rsidRPr="004E6FA3" w:rsidRDefault="00DC639D" w:rsidP="00DC639D"/>
    <w:p w:rsidR="00DC639D" w:rsidRPr="004E6FA3" w:rsidRDefault="00DC639D" w:rsidP="00DC639D">
      <w:pPr>
        <w:ind w:firstLine="720"/>
      </w:pPr>
      <w:r w:rsidRPr="004E6FA3">
        <w:t xml:space="preserve">График оплаты может быть пересмотрен только по взаимному согласию </w:t>
      </w:r>
      <w:r w:rsidR="00F20A9A">
        <w:t>С</w:t>
      </w:r>
      <w:r w:rsidRPr="004E6FA3">
        <w:t>торон.</w:t>
      </w:r>
    </w:p>
    <w:p w:rsidR="00DC639D" w:rsidRPr="004E6FA3" w:rsidRDefault="00DC639D" w:rsidP="00DC639D"/>
    <w:p w:rsidR="00DC639D" w:rsidRPr="004E6FA3" w:rsidRDefault="00DC639D" w:rsidP="00DC639D"/>
    <w:p w:rsidR="00DC639D" w:rsidRPr="004E6FA3" w:rsidRDefault="00DC639D" w:rsidP="00DC639D">
      <w:pPr>
        <w:pStyle w:val="a5"/>
        <w:jc w:val="center"/>
        <w:rPr>
          <w:b/>
          <w:sz w:val="20"/>
        </w:rPr>
      </w:pPr>
      <w:r w:rsidRPr="004E6FA3">
        <w:rPr>
          <w:b/>
          <w:sz w:val="20"/>
        </w:rPr>
        <w:t>Подписи сторон:</w:t>
      </w:r>
    </w:p>
    <w:p w:rsidR="00DC639D" w:rsidRPr="004E6FA3" w:rsidRDefault="00DC639D" w:rsidP="00DC639D">
      <w:pPr>
        <w:jc w:val="both"/>
        <w:rPr>
          <w:b/>
        </w:rPr>
      </w:pPr>
    </w:p>
    <w:p w:rsidR="00DC639D" w:rsidRPr="004E6FA3" w:rsidRDefault="00DC639D" w:rsidP="00DC639D">
      <w:pPr>
        <w:jc w:val="both"/>
        <w:rPr>
          <w:b/>
        </w:rPr>
      </w:pPr>
      <w:r w:rsidRPr="004E6FA3">
        <w:rPr>
          <w:b/>
        </w:rPr>
        <w:tab/>
      </w:r>
      <w:r w:rsidRPr="004E6FA3">
        <w:rPr>
          <w:b/>
        </w:rPr>
        <w:tab/>
      </w:r>
      <w:r w:rsidRPr="004E6FA3">
        <w:rPr>
          <w:b/>
        </w:rPr>
        <w:tab/>
      </w:r>
      <w:r w:rsidRPr="004E6FA3">
        <w:rPr>
          <w:b/>
        </w:rPr>
        <w:tab/>
      </w:r>
      <w:r w:rsidRPr="004E6FA3">
        <w:rPr>
          <w:b/>
        </w:rPr>
        <w:tab/>
      </w:r>
      <w:r w:rsidRPr="004E6FA3">
        <w:rPr>
          <w:b/>
        </w:rPr>
        <w:tab/>
      </w:r>
      <w:r w:rsidRPr="004E6FA3">
        <w:rPr>
          <w:b/>
        </w:rPr>
        <w:tab/>
      </w:r>
    </w:p>
    <w:p w:rsidR="005E4B08" w:rsidRPr="004E6FA3" w:rsidRDefault="005E4B08" w:rsidP="005E4B08">
      <w:pPr>
        <w:pStyle w:val="4"/>
      </w:pPr>
      <w:r w:rsidRPr="004E6FA3">
        <w:t>Застройщик:</w:t>
      </w:r>
      <w:r w:rsidRPr="004E6FA3">
        <w:tab/>
      </w:r>
      <w:r w:rsidRPr="004E6FA3">
        <w:tab/>
      </w:r>
      <w:r w:rsidRPr="004E6FA3">
        <w:tab/>
      </w:r>
      <w:r w:rsidRPr="004E6FA3">
        <w:tab/>
      </w:r>
      <w:r w:rsidRPr="004E6FA3">
        <w:tab/>
      </w:r>
      <w:r w:rsidRPr="004E6FA3">
        <w:tab/>
      </w:r>
      <w:r w:rsidRPr="004E6FA3">
        <w:tab/>
      </w:r>
      <w:r w:rsidRPr="004E6FA3">
        <w:tab/>
        <w:t>Дольщик:</w:t>
      </w:r>
    </w:p>
    <w:p w:rsidR="005E4B08" w:rsidRPr="004E6FA3" w:rsidRDefault="005E4B08" w:rsidP="005E4B08"/>
    <w:p w:rsidR="005E4B08" w:rsidRPr="004E6FA3" w:rsidRDefault="005E4B08" w:rsidP="005E4B08">
      <w:pPr>
        <w:ind w:right="84"/>
        <w:jc w:val="right"/>
        <w:rPr>
          <w:b/>
        </w:rPr>
      </w:pPr>
    </w:p>
    <w:p w:rsidR="005E4B08" w:rsidRPr="004E6FA3" w:rsidRDefault="005E4B08" w:rsidP="005E4B08">
      <w:pPr>
        <w:jc w:val="both"/>
      </w:pPr>
      <w:r w:rsidRPr="004E6FA3">
        <w:t xml:space="preserve">___________________ </w:t>
      </w:r>
      <w:r w:rsidR="0048700E">
        <w:t>(</w:t>
      </w:r>
      <w:r w:rsidR="00774860">
        <w:t xml:space="preserve">Э.А. Даценко)                           </w:t>
      </w:r>
      <w:r w:rsidRPr="004E6FA3">
        <w:t xml:space="preserve">                 </w:t>
      </w:r>
      <w:r>
        <w:tab/>
      </w:r>
      <w:r w:rsidRPr="004E6FA3">
        <w:t>____________________ (</w:t>
      </w:r>
      <w:r>
        <w:t>_______________</w:t>
      </w:r>
      <w:r w:rsidRPr="004E6FA3">
        <w:t>)</w:t>
      </w:r>
    </w:p>
    <w:p w:rsidR="00DC639D" w:rsidRPr="004E6FA3" w:rsidRDefault="00DC639D" w:rsidP="00DC639D"/>
    <w:p w:rsidR="00FA0C56" w:rsidRDefault="00FA0C56"/>
    <w:sectPr w:rsidR="00FA0C56" w:rsidSect="00260C50">
      <w:headerReference w:type="even" r:id="rId8"/>
      <w:footerReference w:type="even" r:id="rId9"/>
      <w:footerReference w:type="default" r:id="rId10"/>
      <w:headerReference w:type="first" r:id="rId11"/>
      <w:footerReference w:type="first" r:id="rId12"/>
      <w:pgSz w:w="11906" w:h="16838"/>
      <w:pgMar w:top="567" w:right="567" w:bottom="567" w:left="90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B1" w:rsidRDefault="00454FB1">
      <w:r>
        <w:separator/>
      </w:r>
    </w:p>
  </w:endnote>
  <w:endnote w:type="continuationSeparator" w:id="1">
    <w:p w:rsidR="00454FB1" w:rsidRDefault="00454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A" w:rsidRDefault="00CA64A1" w:rsidP="00260C50">
    <w:pPr>
      <w:pStyle w:val="aa"/>
      <w:framePr w:wrap="around" w:vAnchor="text" w:hAnchor="margin" w:xAlign="right" w:y="1"/>
      <w:rPr>
        <w:rStyle w:val="a7"/>
      </w:rPr>
    </w:pPr>
    <w:r>
      <w:rPr>
        <w:rStyle w:val="a7"/>
      </w:rPr>
      <w:fldChar w:fldCharType="begin"/>
    </w:r>
    <w:r w:rsidR="00712C8A">
      <w:rPr>
        <w:rStyle w:val="a7"/>
      </w:rPr>
      <w:instrText xml:space="preserve">PAGE  </w:instrText>
    </w:r>
    <w:r>
      <w:rPr>
        <w:rStyle w:val="a7"/>
      </w:rPr>
      <w:fldChar w:fldCharType="end"/>
    </w:r>
  </w:p>
  <w:p w:rsidR="00712C8A" w:rsidRDefault="00712C8A" w:rsidP="00260C5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A" w:rsidRDefault="00CA64A1" w:rsidP="00260C50">
    <w:pPr>
      <w:pStyle w:val="aa"/>
      <w:framePr w:wrap="around" w:vAnchor="text" w:hAnchor="margin" w:xAlign="right" w:y="1"/>
      <w:rPr>
        <w:rStyle w:val="a7"/>
      </w:rPr>
    </w:pPr>
    <w:r>
      <w:rPr>
        <w:rStyle w:val="a7"/>
      </w:rPr>
      <w:fldChar w:fldCharType="begin"/>
    </w:r>
    <w:r w:rsidR="00712C8A">
      <w:rPr>
        <w:rStyle w:val="a7"/>
      </w:rPr>
      <w:instrText xml:space="preserve">PAGE  </w:instrText>
    </w:r>
    <w:r>
      <w:rPr>
        <w:rStyle w:val="a7"/>
      </w:rPr>
      <w:fldChar w:fldCharType="separate"/>
    </w:r>
    <w:r w:rsidR="00EB53D0">
      <w:rPr>
        <w:rStyle w:val="a7"/>
        <w:noProof/>
      </w:rPr>
      <w:t>11</w:t>
    </w:r>
    <w:r>
      <w:rPr>
        <w:rStyle w:val="a7"/>
      </w:rPr>
      <w:fldChar w:fldCharType="end"/>
    </w:r>
  </w:p>
  <w:p w:rsidR="00712C8A" w:rsidRDefault="00712C8A" w:rsidP="00260C50">
    <w:pPr>
      <w:pStyle w:val="aa"/>
      <w:ind w:right="360"/>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A" w:rsidRDefault="00712C8A">
    <w:pPr>
      <w:pStyle w:val="a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B1" w:rsidRDefault="00454FB1">
      <w:r>
        <w:separator/>
      </w:r>
    </w:p>
  </w:footnote>
  <w:footnote w:type="continuationSeparator" w:id="1">
    <w:p w:rsidR="00454FB1" w:rsidRDefault="00454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A" w:rsidRDefault="00CA64A1">
    <w:pPr>
      <w:pStyle w:val="a8"/>
      <w:framePr w:wrap="around" w:vAnchor="text" w:hAnchor="margin" w:xAlign="center" w:y="1"/>
      <w:rPr>
        <w:rStyle w:val="a7"/>
      </w:rPr>
    </w:pPr>
    <w:r>
      <w:rPr>
        <w:rStyle w:val="a7"/>
      </w:rPr>
      <w:fldChar w:fldCharType="begin"/>
    </w:r>
    <w:r w:rsidR="00712C8A">
      <w:rPr>
        <w:rStyle w:val="a7"/>
      </w:rPr>
      <w:instrText xml:space="preserve">PAGE  </w:instrText>
    </w:r>
    <w:r>
      <w:rPr>
        <w:rStyle w:val="a7"/>
      </w:rPr>
      <w:fldChar w:fldCharType="end"/>
    </w:r>
  </w:p>
  <w:p w:rsidR="00712C8A" w:rsidRDefault="00712C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A" w:rsidRDefault="00712C8A" w:rsidP="00260C50">
    <w:pPr>
      <w:pStyle w:val="a8"/>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F2A10"/>
    <w:multiLevelType w:val="hybridMultilevel"/>
    <w:tmpl w:val="771CF51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7BFB1EFA"/>
    <w:multiLevelType w:val="singleLevel"/>
    <w:tmpl w:val="DF64BE1E"/>
    <w:lvl w:ilvl="0">
      <w:start w:val="1"/>
      <w:numFmt w:val="decimal"/>
      <w:lvlText w:val="%1."/>
      <w:lvlJc w:val="left"/>
      <w:pPr>
        <w:tabs>
          <w:tab w:val="num" w:pos="360"/>
        </w:tabs>
        <w:ind w:left="360" w:hanging="360"/>
      </w:pPr>
      <w:rPr>
        <w:rFonts w:hint="default"/>
        <w:b w:val="0"/>
      </w:rPr>
    </w:lvl>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39D"/>
    <w:rsid w:val="00002A8F"/>
    <w:rsid w:val="0001190E"/>
    <w:rsid w:val="00023BAF"/>
    <w:rsid w:val="00037945"/>
    <w:rsid w:val="000407BE"/>
    <w:rsid w:val="00040E00"/>
    <w:rsid w:val="0004233A"/>
    <w:rsid w:val="00043AFD"/>
    <w:rsid w:val="00052C85"/>
    <w:rsid w:val="00057D8D"/>
    <w:rsid w:val="0006057C"/>
    <w:rsid w:val="000708A1"/>
    <w:rsid w:val="00090455"/>
    <w:rsid w:val="00096483"/>
    <w:rsid w:val="0009781E"/>
    <w:rsid w:val="000A239E"/>
    <w:rsid w:val="000A52A0"/>
    <w:rsid w:val="000A579D"/>
    <w:rsid w:val="000A6629"/>
    <w:rsid w:val="000A6677"/>
    <w:rsid w:val="000B1A92"/>
    <w:rsid w:val="000B1CE6"/>
    <w:rsid w:val="000D4585"/>
    <w:rsid w:val="000E41CC"/>
    <w:rsid w:val="000E46F6"/>
    <w:rsid w:val="000E6515"/>
    <w:rsid w:val="00103770"/>
    <w:rsid w:val="00115194"/>
    <w:rsid w:val="00123CDD"/>
    <w:rsid w:val="00130552"/>
    <w:rsid w:val="00133D7F"/>
    <w:rsid w:val="00135783"/>
    <w:rsid w:val="001412B5"/>
    <w:rsid w:val="00165057"/>
    <w:rsid w:val="00165F47"/>
    <w:rsid w:val="00167A18"/>
    <w:rsid w:val="00173F61"/>
    <w:rsid w:val="00175044"/>
    <w:rsid w:val="00176D2B"/>
    <w:rsid w:val="00180728"/>
    <w:rsid w:val="001829A9"/>
    <w:rsid w:val="00196005"/>
    <w:rsid w:val="001B046C"/>
    <w:rsid w:val="001B624A"/>
    <w:rsid w:val="001C397D"/>
    <w:rsid w:val="001C3B59"/>
    <w:rsid w:val="001C52A1"/>
    <w:rsid w:val="001D3D97"/>
    <w:rsid w:val="001E0250"/>
    <w:rsid w:val="001E11D2"/>
    <w:rsid w:val="001E1946"/>
    <w:rsid w:val="001E7323"/>
    <w:rsid w:val="001F35C1"/>
    <w:rsid w:val="001F5CA3"/>
    <w:rsid w:val="001F6379"/>
    <w:rsid w:val="00203484"/>
    <w:rsid w:val="00217B21"/>
    <w:rsid w:val="0022229B"/>
    <w:rsid w:val="002324A3"/>
    <w:rsid w:val="00235A71"/>
    <w:rsid w:val="00243555"/>
    <w:rsid w:val="00244DB8"/>
    <w:rsid w:val="002477D2"/>
    <w:rsid w:val="00253077"/>
    <w:rsid w:val="00254623"/>
    <w:rsid w:val="002552FB"/>
    <w:rsid w:val="00260C50"/>
    <w:rsid w:val="002673E7"/>
    <w:rsid w:val="00285137"/>
    <w:rsid w:val="00286A6D"/>
    <w:rsid w:val="00290DDD"/>
    <w:rsid w:val="002A68EF"/>
    <w:rsid w:val="002A6E26"/>
    <w:rsid w:val="002C31B4"/>
    <w:rsid w:val="002D33D4"/>
    <w:rsid w:val="002E2362"/>
    <w:rsid w:val="002E46A2"/>
    <w:rsid w:val="002E5AC1"/>
    <w:rsid w:val="002F0BF6"/>
    <w:rsid w:val="00314B9F"/>
    <w:rsid w:val="0031650F"/>
    <w:rsid w:val="003225C5"/>
    <w:rsid w:val="00327BED"/>
    <w:rsid w:val="003304CF"/>
    <w:rsid w:val="003411C6"/>
    <w:rsid w:val="00343389"/>
    <w:rsid w:val="003443FE"/>
    <w:rsid w:val="00346211"/>
    <w:rsid w:val="00351CC8"/>
    <w:rsid w:val="0035212A"/>
    <w:rsid w:val="003526D3"/>
    <w:rsid w:val="00354C6C"/>
    <w:rsid w:val="00355B01"/>
    <w:rsid w:val="003632A1"/>
    <w:rsid w:val="0037311D"/>
    <w:rsid w:val="00374078"/>
    <w:rsid w:val="003748B2"/>
    <w:rsid w:val="0037607C"/>
    <w:rsid w:val="00377626"/>
    <w:rsid w:val="00377CEC"/>
    <w:rsid w:val="00390377"/>
    <w:rsid w:val="00394D17"/>
    <w:rsid w:val="00397B5F"/>
    <w:rsid w:val="00397F5E"/>
    <w:rsid w:val="003A1075"/>
    <w:rsid w:val="003A3C78"/>
    <w:rsid w:val="003B787D"/>
    <w:rsid w:val="003C67AD"/>
    <w:rsid w:val="003C6A47"/>
    <w:rsid w:val="003D136C"/>
    <w:rsid w:val="003D7611"/>
    <w:rsid w:val="003F2327"/>
    <w:rsid w:val="003F4CE1"/>
    <w:rsid w:val="003F763D"/>
    <w:rsid w:val="0040520E"/>
    <w:rsid w:val="00410E27"/>
    <w:rsid w:val="00411089"/>
    <w:rsid w:val="004239B3"/>
    <w:rsid w:val="004364B6"/>
    <w:rsid w:val="00441EFE"/>
    <w:rsid w:val="00444E48"/>
    <w:rsid w:val="00444F29"/>
    <w:rsid w:val="004513F0"/>
    <w:rsid w:val="00453DC0"/>
    <w:rsid w:val="00454FB1"/>
    <w:rsid w:val="00465FAF"/>
    <w:rsid w:val="00472053"/>
    <w:rsid w:val="00473BCF"/>
    <w:rsid w:val="00481316"/>
    <w:rsid w:val="00483D8F"/>
    <w:rsid w:val="00484A7C"/>
    <w:rsid w:val="004859CF"/>
    <w:rsid w:val="0048700E"/>
    <w:rsid w:val="0049579E"/>
    <w:rsid w:val="004A2C3A"/>
    <w:rsid w:val="004B7FF8"/>
    <w:rsid w:val="004D06FE"/>
    <w:rsid w:val="004D6966"/>
    <w:rsid w:val="004E5BF6"/>
    <w:rsid w:val="004F134D"/>
    <w:rsid w:val="004F4E17"/>
    <w:rsid w:val="004F573C"/>
    <w:rsid w:val="00500DBE"/>
    <w:rsid w:val="00502A72"/>
    <w:rsid w:val="005217C0"/>
    <w:rsid w:val="00525AD6"/>
    <w:rsid w:val="00534797"/>
    <w:rsid w:val="005452A9"/>
    <w:rsid w:val="005524D1"/>
    <w:rsid w:val="005577FD"/>
    <w:rsid w:val="00574FE8"/>
    <w:rsid w:val="005B13BC"/>
    <w:rsid w:val="005C1FB9"/>
    <w:rsid w:val="005C24B9"/>
    <w:rsid w:val="005C49AE"/>
    <w:rsid w:val="005D2E41"/>
    <w:rsid w:val="005E4B08"/>
    <w:rsid w:val="005F3F8E"/>
    <w:rsid w:val="00600090"/>
    <w:rsid w:val="00600EA5"/>
    <w:rsid w:val="00610AF6"/>
    <w:rsid w:val="00611B26"/>
    <w:rsid w:val="00621A86"/>
    <w:rsid w:val="00622DFB"/>
    <w:rsid w:val="00627FF1"/>
    <w:rsid w:val="00636CF2"/>
    <w:rsid w:val="006418DD"/>
    <w:rsid w:val="00651F05"/>
    <w:rsid w:val="006566FB"/>
    <w:rsid w:val="0065697B"/>
    <w:rsid w:val="006650FA"/>
    <w:rsid w:val="00665315"/>
    <w:rsid w:val="00674172"/>
    <w:rsid w:val="00676621"/>
    <w:rsid w:val="00677C46"/>
    <w:rsid w:val="00680C97"/>
    <w:rsid w:val="0069175C"/>
    <w:rsid w:val="00695F20"/>
    <w:rsid w:val="00696D20"/>
    <w:rsid w:val="006A1828"/>
    <w:rsid w:val="006C4250"/>
    <w:rsid w:val="006C446F"/>
    <w:rsid w:val="006C6086"/>
    <w:rsid w:val="006E0B77"/>
    <w:rsid w:val="006E42EC"/>
    <w:rsid w:val="006E4C90"/>
    <w:rsid w:val="006E5291"/>
    <w:rsid w:val="006E5CAD"/>
    <w:rsid w:val="00703A95"/>
    <w:rsid w:val="00704A89"/>
    <w:rsid w:val="00712377"/>
    <w:rsid w:val="00712C8A"/>
    <w:rsid w:val="00717BCB"/>
    <w:rsid w:val="00722731"/>
    <w:rsid w:val="00734782"/>
    <w:rsid w:val="00744912"/>
    <w:rsid w:val="0074791F"/>
    <w:rsid w:val="00751634"/>
    <w:rsid w:val="00752FDC"/>
    <w:rsid w:val="007603DD"/>
    <w:rsid w:val="00760D80"/>
    <w:rsid w:val="00764BBB"/>
    <w:rsid w:val="00774860"/>
    <w:rsid w:val="007779F6"/>
    <w:rsid w:val="0078458F"/>
    <w:rsid w:val="00787302"/>
    <w:rsid w:val="007933C9"/>
    <w:rsid w:val="007A74D8"/>
    <w:rsid w:val="007C4578"/>
    <w:rsid w:val="007D4464"/>
    <w:rsid w:val="007D476F"/>
    <w:rsid w:val="007F2021"/>
    <w:rsid w:val="007F486A"/>
    <w:rsid w:val="00816717"/>
    <w:rsid w:val="008174B6"/>
    <w:rsid w:val="00821C1C"/>
    <w:rsid w:val="00823973"/>
    <w:rsid w:val="0083290C"/>
    <w:rsid w:val="008409FE"/>
    <w:rsid w:val="00841B5D"/>
    <w:rsid w:val="00846780"/>
    <w:rsid w:val="00862CBA"/>
    <w:rsid w:val="00882C0B"/>
    <w:rsid w:val="00884FA5"/>
    <w:rsid w:val="00886459"/>
    <w:rsid w:val="00893B73"/>
    <w:rsid w:val="00894FD3"/>
    <w:rsid w:val="008A0122"/>
    <w:rsid w:val="008A31FD"/>
    <w:rsid w:val="008B518B"/>
    <w:rsid w:val="008C02CA"/>
    <w:rsid w:val="008D6234"/>
    <w:rsid w:val="008E25A9"/>
    <w:rsid w:val="008F1E43"/>
    <w:rsid w:val="008F295E"/>
    <w:rsid w:val="008F3DE7"/>
    <w:rsid w:val="00903240"/>
    <w:rsid w:val="00903F4D"/>
    <w:rsid w:val="009145BC"/>
    <w:rsid w:val="00917ACA"/>
    <w:rsid w:val="00921644"/>
    <w:rsid w:val="009240F3"/>
    <w:rsid w:val="009247F3"/>
    <w:rsid w:val="00925F0E"/>
    <w:rsid w:val="009265E1"/>
    <w:rsid w:val="00940007"/>
    <w:rsid w:val="00944CF8"/>
    <w:rsid w:val="00946EFB"/>
    <w:rsid w:val="00952CDE"/>
    <w:rsid w:val="00953DCC"/>
    <w:rsid w:val="009606D4"/>
    <w:rsid w:val="0096338F"/>
    <w:rsid w:val="00965940"/>
    <w:rsid w:val="00966E53"/>
    <w:rsid w:val="00973FE2"/>
    <w:rsid w:val="009764D7"/>
    <w:rsid w:val="009B6A0C"/>
    <w:rsid w:val="009C1EBE"/>
    <w:rsid w:val="009C37BB"/>
    <w:rsid w:val="009C448B"/>
    <w:rsid w:val="009C45E8"/>
    <w:rsid w:val="009D132C"/>
    <w:rsid w:val="00A0140E"/>
    <w:rsid w:val="00A026FF"/>
    <w:rsid w:val="00A0373B"/>
    <w:rsid w:val="00A058D9"/>
    <w:rsid w:val="00A06787"/>
    <w:rsid w:val="00A111BE"/>
    <w:rsid w:val="00A15FE6"/>
    <w:rsid w:val="00A1674C"/>
    <w:rsid w:val="00A2007F"/>
    <w:rsid w:val="00A217EF"/>
    <w:rsid w:val="00A223F3"/>
    <w:rsid w:val="00A234BF"/>
    <w:rsid w:val="00A23D7E"/>
    <w:rsid w:val="00A272B1"/>
    <w:rsid w:val="00A30D35"/>
    <w:rsid w:val="00A315C3"/>
    <w:rsid w:val="00A31C79"/>
    <w:rsid w:val="00A32DFB"/>
    <w:rsid w:val="00A4058C"/>
    <w:rsid w:val="00A40CC5"/>
    <w:rsid w:val="00A45EAB"/>
    <w:rsid w:val="00A5552C"/>
    <w:rsid w:val="00A55918"/>
    <w:rsid w:val="00A603DF"/>
    <w:rsid w:val="00A67E83"/>
    <w:rsid w:val="00A70124"/>
    <w:rsid w:val="00A743D7"/>
    <w:rsid w:val="00A8032C"/>
    <w:rsid w:val="00A9155E"/>
    <w:rsid w:val="00A91D42"/>
    <w:rsid w:val="00A940EC"/>
    <w:rsid w:val="00A94445"/>
    <w:rsid w:val="00AA6E44"/>
    <w:rsid w:val="00AB25C5"/>
    <w:rsid w:val="00AB2F57"/>
    <w:rsid w:val="00AB7B47"/>
    <w:rsid w:val="00AC6D40"/>
    <w:rsid w:val="00AD051B"/>
    <w:rsid w:val="00AD6B78"/>
    <w:rsid w:val="00AE261A"/>
    <w:rsid w:val="00AE411D"/>
    <w:rsid w:val="00AE54A0"/>
    <w:rsid w:val="00AE7149"/>
    <w:rsid w:val="00AF0ADA"/>
    <w:rsid w:val="00AF1F20"/>
    <w:rsid w:val="00AF3F46"/>
    <w:rsid w:val="00B02A29"/>
    <w:rsid w:val="00B03215"/>
    <w:rsid w:val="00B058DA"/>
    <w:rsid w:val="00B07999"/>
    <w:rsid w:val="00B1027F"/>
    <w:rsid w:val="00B12A31"/>
    <w:rsid w:val="00B148D7"/>
    <w:rsid w:val="00B3313F"/>
    <w:rsid w:val="00B33A04"/>
    <w:rsid w:val="00B33F4C"/>
    <w:rsid w:val="00B34433"/>
    <w:rsid w:val="00B504BA"/>
    <w:rsid w:val="00B54DB8"/>
    <w:rsid w:val="00B55304"/>
    <w:rsid w:val="00B55EB1"/>
    <w:rsid w:val="00B56CAB"/>
    <w:rsid w:val="00B612B2"/>
    <w:rsid w:val="00B61E9A"/>
    <w:rsid w:val="00B757F2"/>
    <w:rsid w:val="00B800A6"/>
    <w:rsid w:val="00B82B81"/>
    <w:rsid w:val="00B91153"/>
    <w:rsid w:val="00B97458"/>
    <w:rsid w:val="00BA19E0"/>
    <w:rsid w:val="00BA4C49"/>
    <w:rsid w:val="00BB1A19"/>
    <w:rsid w:val="00BC1000"/>
    <w:rsid w:val="00BC3BB2"/>
    <w:rsid w:val="00BD3392"/>
    <w:rsid w:val="00BD3F3C"/>
    <w:rsid w:val="00BE6B98"/>
    <w:rsid w:val="00BF0709"/>
    <w:rsid w:val="00BF0A65"/>
    <w:rsid w:val="00BF1225"/>
    <w:rsid w:val="00BF5C1C"/>
    <w:rsid w:val="00C01C23"/>
    <w:rsid w:val="00C0274A"/>
    <w:rsid w:val="00C208A4"/>
    <w:rsid w:val="00C220E6"/>
    <w:rsid w:val="00C24B74"/>
    <w:rsid w:val="00C27E2C"/>
    <w:rsid w:val="00C37D26"/>
    <w:rsid w:val="00C40D42"/>
    <w:rsid w:val="00C74886"/>
    <w:rsid w:val="00C7649C"/>
    <w:rsid w:val="00C931FA"/>
    <w:rsid w:val="00C93676"/>
    <w:rsid w:val="00C96163"/>
    <w:rsid w:val="00CA64A1"/>
    <w:rsid w:val="00CB0B9F"/>
    <w:rsid w:val="00CB2410"/>
    <w:rsid w:val="00CB4BD8"/>
    <w:rsid w:val="00CC35EB"/>
    <w:rsid w:val="00CC3DF9"/>
    <w:rsid w:val="00CE04F7"/>
    <w:rsid w:val="00CF5C0E"/>
    <w:rsid w:val="00CF6630"/>
    <w:rsid w:val="00CF6BC4"/>
    <w:rsid w:val="00D0379B"/>
    <w:rsid w:val="00D17454"/>
    <w:rsid w:val="00D23711"/>
    <w:rsid w:val="00D26BDB"/>
    <w:rsid w:val="00D3347E"/>
    <w:rsid w:val="00D3391F"/>
    <w:rsid w:val="00D36D63"/>
    <w:rsid w:val="00D37C47"/>
    <w:rsid w:val="00D43661"/>
    <w:rsid w:val="00D52812"/>
    <w:rsid w:val="00D537C9"/>
    <w:rsid w:val="00D54B46"/>
    <w:rsid w:val="00D60FFD"/>
    <w:rsid w:val="00D649DA"/>
    <w:rsid w:val="00D664BB"/>
    <w:rsid w:val="00D66737"/>
    <w:rsid w:val="00D67DA1"/>
    <w:rsid w:val="00D733FA"/>
    <w:rsid w:val="00D84141"/>
    <w:rsid w:val="00D95AE1"/>
    <w:rsid w:val="00DB3E9B"/>
    <w:rsid w:val="00DB5F6E"/>
    <w:rsid w:val="00DB6277"/>
    <w:rsid w:val="00DC0563"/>
    <w:rsid w:val="00DC2229"/>
    <w:rsid w:val="00DC639D"/>
    <w:rsid w:val="00DD1F47"/>
    <w:rsid w:val="00DD5F78"/>
    <w:rsid w:val="00DE2920"/>
    <w:rsid w:val="00DF6AE8"/>
    <w:rsid w:val="00DF790A"/>
    <w:rsid w:val="00E013E7"/>
    <w:rsid w:val="00E11308"/>
    <w:rsid w:val="00E210E7"/>
    <w:rsid w:val="00E234E7"/>
    <w:rsid w:val="00E24811"/>
    <w:rsid w:val="00E4336E"/>
    <w:rsid w:val="00E506A4"/>
    <w:rsid w:val="00E51E21"/>
    <w:rsid w:val="00E60ED5"/>
    <w:rsid w:val="00E619F7"/>
    <w:rsid w:val="00E62A0F"/>
    <w:rsid w:val="00E639D8"/>
    <w:rsid w:val="00E8693D"/>
    <w:rsid w:val="00E9038D"/>
    <w:rsid w:val="00E910F9"/>
    <w:rsid w:val="00E96356"/>
    <w:rsid w:val="00E96867"/>
    <w:rsid w:val="00EA703A"/>
    <w:rsid w:val="00EB1F34"/>
    <w:rsid w:val="00EB3A92"/>
    <w:rsid w:val="00EB53D0"/>
    <w:rsid w:val="00EB68E8"/>
    <w:rsid w:val="00EC13E3"/>
    <w:rsid w:val="00ED6F56"/>
    <w:rsid w:val="00EE4780"/>
    <w:rsid w:val="00EE5257"/>
    <w:rsid w:val="00F00C13"/>
    <w:rsid w:val="00F05938"/>
    <w:rsid w:val="00F13BB6"/>
    <w:rsid w:val="00F1435F"/>
    <w:rsid w:val="00F20A9A"/>
    <w:rsid w:val="00F20AC0"/>
    <w:rsid w:val="00F22389"/>
    <w:rsid w:val="00F3783B"/>
    <w:rsid w:val="00F4541A"/>
    <w:rsid w:val="00F6550A"/>
    <w:rsid w:val="00F679AC"/>
    <w:rsid w:val="00F7403B"/>
    <w:rsid w:val="00F75C17"/>
    <w:rsid w:val="00F778FD"/>
    <w:rsid w:val="00F81ABA"/>
    <w:rsid w:val="00F829BA"/>
    <w:rsid w:val="00F82B27"/>
    <w:rsid w:val="00F87F59"/>
    <w:rsid w:val="00F94667"/>
    <w:rsid w:val="00F979DC"/>
    <w:rsid w:val="00FA0C56"/>
    <w:rsid w:val="00FA1088"/>
    <w:rsid w:val="00FA3DF9"/>
    <w:rsid w:val="00FA6EB2"/>
    <w:rsid w:val="00FA71D9"/>
    <w:rsid w:val="00FB0257"/>
    <w:rsid w:val="00FC3ECE"/>
    <w:rsid w:val="00FD37E4"/>
    <w:rsid w:val="00FD78AE"/>
    <w:rsid w:val="00FD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9D"/>
    <w:rPr>
      <w:rFonts w:eastAsia="Times New Roman"/>
    </w:rPr>
  </w:style>
  <w:style w:type="paragraph" w:styleId="2">
    <w:name w:val="heading 2"/>
    <w:basedOn w:val="a"/>
    <w:next w:val="a"/>
    <w:link w:val="20"/>
    <w:qFormat/>
    <w:rsid w:val="00DC639D"/>
    <w:pPr>
      <w:keepNext/>
      <w:jc w:val="center"/>
      <w:outlineLvl w:val="1"/>
    </w:pPr>
    <w:rPr>
      <w:b/>
    </w:rPr>
  </w:style>
  <w:style w:type="paragraph" w:styleId="4">
    <w:name w:val="heading 4"/>
    <w:basedOn w:val="a"/>
    <w:next w:val="a"/>
    <w:link w:val="40"/>
    <w:qFormat/>
    <w:rsid w:val="00DC639D"/>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C639D"/>
    <w:rPr>
      <w:rFonts w:eastAsia="Times New Roman"/>
      <w:b/>
      <w:color w:val="auto"/>
      <w:sz w:val="20"/>
      <w:szCs w:val="20"/>
      <w:lang w:eastAsia="ru-RU"/>
    </w:rPr>
  </w:style>
  <w:style w:type="character" w:customStyle="1" w:styleId="40">
    <w:name w:val="Заголовок 4 Знак"/>
    <w:link w:val="4"/>
    <w:rsid w:val="00DC639D"/>
    <w:rPr>
      <w:rFonts w:eastAsia="Times New Roman"/>
      <w:b/>
      <w:color w:val="auto"/>
      <w:sz w:val="20"/>
      <w:szCs w:val="20"/>
      <w:lang w:eastAsia="ru-RU"/>
    </w:rPr>
  </w:style>
  <w:style w:type="paragraph" w:styleId="a3">
    <w:name w:val="Title"/>
    <w:basedOn w:val="a"/>
    <w:link w:val="a4"/>
    <w:qFormat/>
    <w:rsid w:val="00DC639D"/>
    <w:pPr>
      <w:jc w:val="center"/>
    </w:pPr>
    <w:rPr>
      <w:b/>
      <w:sz w:val="22"/>
    </w:rPr>
  </w:style>
  <w:style w:type="character" w:customStyle="1" w:styleId="a4">
    <w:name w:val="Название Знак"/>
    <w:link w:val="a3"/>
    <w:rsid w:val="00DC639D"/>
    <w:rPr>
      <w:rFonts w:eastAsia="Times New Roman"/>
      <w:b/>
      <w:color w:val="auto"/>
      <w:sz w:val="22"/>
      <w:szCs w:val="20"/>
      <w:lang w:eastAsia="ru-RU"/>
    </w:rPr>
  </w:style>
  <w:style w:type="paragraph" w:styleId="a5">
    <w:name w:val="Body Text"/>
    <w:basedOn w:val="a"/>
    <w:link w:val="a6"/>
    <w:rsid w:val="00DC639D"/>
    <w:pPr>
      <w:jc w:val="both"/>
    </w:pPr>
    <w:rPr>
      <w:sz w:val="22"/>
    </w:rPr>
  </w:style>
  <w:style w:type="character" w:customStyle="1" w:styleId="a6">
    <w:name w:val="Основной текст Знак"/>
    <w:link w:val="a5"/>
    <w:rsid w:val="00DC639D"/>
    <w:rPr>
      <w:rFonts w:eastAsia="Times New Roman"/>
      <w:color w:val="auto"/>
      <w:sz w:val="22"/>
      <w:szCs w:val="20"/>
      <w:lang w:eastAsia="ru-RU"/>
    </w:rPr>
  </w:style>
  <w:style w:type="paragraph" w:styleId="3">
    <w:name w:val="Body Text Indent 3"/>
    <w:basedOn w:val="a"/>
    <w:link w:val="30"/>
    <w:rsid w:val="00DC639D"/>
    <w:pPr>
      <w:ind w:firstLine="708"/>
      <w:jc w:val="both"/>
    </w:pPr>
  </w:style>
  <w:style w:type="character" w:customStyle="1" w:styleId="30">
    <w:name w:val="Основной текст с отступом 3 Знак"/>
    <w:link w:val="3"/>
    <w:rsid w:val="00DC639D"/>
    <w:rPr>
      <w:rFonts w:eastAsia="Times New Roman"/>
      <w:color w:val="auto"/>
      <w:sz w:val="20"/>
      <w:szCs w:val="20"/>
      <w:lang w:eastAsia="ru-RU"/>
    </w:rPr>
  </w:style>
  <w:style w:type="paragraph" w:styleId="31">
    <w:name w:val="Body Text 3"/>
    <w:basedOn w:val="a"/>
    <w:link w:val="32"/>
    <w:rsid w:val="00DC639D"/>
    <w:pPr>
      <w:jc w:val="both"/>
    </w:pPr>
  </w:style>
  <w:style w:type="character" w:customStyle="1" w:styleId="32">
    <w:name w:val="Основной текст 3 Знак"/>
    <w:link w:val="31"/>
    <w:rsid w:val="00DC639D"/>
    <w:rPr>
      <w:rFonts w:eastAsia="Times New Roman"/>
      <w:color w:val="auto"/>
      <w:szCs w:val="20"/>
      <w:lang w:eastAsia="ru-RU"/>
    </w:rPr>
  </w:style>
  <w:style w:type="character" w:styleId="a7">
    <w:name w:val="page number"/>
    <w:basedOn w:val="a0"/>
    <w:rsid w:val="00DC639D"/>
  </w:style>
  <w:style w:type="paragraph" w:styleId="a8">
    <w:name w:val="header"/>
    <w:basedOn w:val="a"/>
    <w:link w:val="a9"/>
    <w:rsid w:val="00DC639D"/>
    <w:pPr>
      <w:tabs>
        <w:tab w:val="center" w:pos="4536"/>
        <w:tab w:val="right" w:pos="9072"/>
      </w:tabs>
    </w:pPr>
  </w:style>
  <w:style w:type="character" w:customStyle="1" w:styleId="a9">
    <w:name w:val="Верхний колонтитул Знак"/>
    <w:link w:val="a8"/>
    <w:rsid w:val="00DC639D"/>
    <w:rPr>
      <w:rFonts w:eastAsia="Times New Roman"/>
      <w:color w:val="auto"/>
      <w:sz w:val="20"/>
      <w:szCs w:val="20"/>
      <w:lang w:eastAsia="ru-RU"/>
    </w:rPr>
  </w:style>
  <w:style w:type="paragraph" w:styleId="aa">
    <w:name w:val="footer"/>
    <w:basedOn w:val="a"/>
    <w:link w:val="ab"/>
    <w:rsid w:val="00DC639D"/>
    <w:pPr>
      <w:tabs>
        <w:tab w:val="center" w:pos="4536"/>
        <w:tab w:val="right" w:pos="9072"/>
      </w:tabs>
    </w:pPr>
  </w:style>
  <w:style w:type="character" w:customStyle="1" w:styleId="ab">
    <w:name w:val="Нижний колонтитул Знак"/>
    <w:link w:val="aa"/>
    <w:rsid w:val="00DC639D"/>
    <w:rPr>
      <w:rFonts w:eastAsia="Times New Roman"/>
      <w:color w:val="auto"/>
      <w:sz w:val="20"/>
      <w:szCs w:val="20"/>
      <w:lang w:eastAsia="ru-RU"/>
    </w:rPr>
  </w:style>
  <w:style w:type="paragraph" w:styleId="ac">
    <w:name w:val="Balloon Text"/>
    <w:basedOn w:val="a"/>
    <w:link w:val="ad"/>
    <w:uiPriority w:val="99"/>
    <w:semiHidden/>
    <w:unhideWhenUsed/>
    <w:rsid w:val="00176D2B"/>
    <w:rPr>
      <w:rFonts w:ascii="Tahoma" w:hAnsi="Tahoma"/>
      <w:sz w:val="16"/>
      <w:szCs w:val="16"/>
    </w:rPr>
  </w:style>
  <w:style w:type="character" w:customStyle="1" w:styleId="ad">
    <w:name w:val="Текст выноски Знак"/>
    <w:link w:val="ac"/>
    <w:uiPriority w:val="99"/>
    <w:semiHidden/>
    <w:rsid w:val="00176D2B"/>
    <w:rPr>
      <w:rFonts w:ascii="Tahoma" w:eastAsia="Times New Roman" w:hAnsi="Tahoma" w:cs="Tahoma"/>
      <w:color w:val="auto"/>
      <w:sz w:val="16"/>
      <w:szCs w:val="16"/>
      <w:lang w:eastAsia="ru-RU"/>
    </w:rPr>
  </w:style>
  <w:style w:type="character" w:styleId="ae">
    <w:name w:val="annotation reference"/>
    <w:uiPriority w:val="99"/>
    <w:semiHidden/>
    <w:unhideWhenUsed/>
    <w:rsid w:val="000E6515"/>
    <w:rPr>
      <w:sz w:val="16"/>
      <w:szCs w:val="16"/>
    </w:rPr>
  </w:style>
  <w:style w:type="paragraph" w:styleId="af">
    <w:name w:val="annotation text"/>
    <w:basedOn w:val="a"/>
    <w:link w:val="af0"/>
    <w:uiPriority w:val="99"/>
    <w:semiHidden/>
    <w:unhideWhenUsed/>
    <w:rsid w:val="000E6515"/>
  </w:style>
  <w:style w:type="character" w:customStyle="1" w:styleId="af0">
    <w:name w:val="Текст примечания Знак"/>
    <w:link w:val="af"/>
    <w:uiPriority w:val="99"/>
    <w:semiHidden/>
    <w:rsid w:val="000E6515"/>
    <w:rPr>
      <w:rFonts w:eastAsia="Times New Roman"/>
      <w:color w:val="auto"/>
      <w:sz w:val="20"/>
      <w:szCs w:val="20"/>
      <w:lang w:eastAsia="ru-RU"/>
    </w:rPr>
  </w:style>
  <w:style w:type="paragraph" w:styleId="af1">
    <w:name w:val="annotation subject"/>
    <w:basedOn w:val="af"/>
    <w:next w:val="af"/>
    <w:link w:val="af2"/>
    <w:uiPriority w:val="99"/>
    <w:semiHidden/>
    <w:unhideWhenUsed/>
    <w:rsid w:val="000E6515"/>
    <w:rPr>
      <w:b/>
      <w:bCs/>
    </w:rPr>
  </w:style>
  <w:style w:type="character" w:customStyle="1" w:styleId="af2">
    <w:name w:val="Тема примечания Знак"/>
    <w:link w:val="af1"/>
    <w:uiPriority w:val="99"/>
    <w:semiHidden/>
    <w:rsid w:val="000E6515"/>
    <w:rPr>
      <w:rFonts w:eastAsia="Times New Roman"/>
      <w:b/>
      <w:bCs/>
      <w:color w:val="auto"/>
      <w:sz w:val="20"/>
      <w:szCs w:val="20"/>
      <w:lang w:eastAsia="ru-RU"/>
    </w:rPr>
  </w:style>
  <w:style w:type="paragraph" w:customStyle="1" w:styleId="ConsPlusNonformat">
    <w:name w:val="ConsPlusNonformat"/>
    <w:rsid w:val="000B1CE6"/>
    <w:pPr>
      <w:widowControl w:val="0"/>
      <w:autoSpaceDE w:val="0"/>
      <w:autoSpaceDN w:val="0"/>
      <w:adjustRightInd w:val="0"/>
    </w:pPr>
    <w:rPr>
      <w:rFonts w:ascii="Courier New" w:eastAsia="Times New Roman" w:hAnsi="Courier New" w:cs="Courier New"/>
    </w:rPr>
  </w:style>
  <w:style w:type="table" w:styleId="af3">
    <w:name w:val="Table Grid"/>
    <w:basedOn w:val="a1"/>
    <w:uiPriority w:val="59"/>
    <w:rsid w:val="00F65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F2327"/>
    <w:pPr>
      <w:widowControl w:val="0"/>
      <w:autoSpaceDE w:val="0"/>
      <w:autoSpaceDN w:val="0"/>
      <w:adjustRightInd w:val="0"/>
      <w:spacing w:line="253" w:lineRule="exact"/>
      <w:ind w:firstLine="950"/>
      <w:jc w:val="both"/>
    </w:pPr>
    <w:rPr>
      <w:sz w:val="24"/>
      <w:szCs w:val="24"/>
    </w:rPr>
  </w:style>
  <w:style w:type="paragraph" w:customStyle="1" w:styleId="Style6">
    <w:name w:val="Style6"/>
    <w:basedOn w:val="a"/>
    <w:uiPriority w:val="99"/>
    <w:rsid w:val="003F2327"/>
    <w:pPr>
      <w:widowControl w:val="0"/>
      <w:autoSpaceDE w:val="0"/>
      <w:autoSpaceDN w:val="0"/>
      <w:adjustRightInd w:val="0"/>
      <w:spacing w:line="254" w:lineRule="exact"/>
      <w:ind w:hanging="302"/>
      <w:jc w:val="both"/>
    </w:pPr>
    <w:rPr>
      <w:sz w:val="24"/>
      <w:szCs w:val="24"/>
    </w:rPr>
  </w:style>
  <w:style w:type="paragraph" w:customStyle="1" w:styleId="Style8">
    <w:name w:val="Style8"/>
    <w:basedOn w:val="a"/>
    <w:uiPriority w:val="99"/>
    <w:rsid w:val="003F2327"/>
    <w:pPr>
      <w:widowControl w:val="0"/>
      <w:autoSpaceDE w:val="0"/>
      <w:autoSpaceDN w:val="0"/>
      <w:adjustRightInd w:val="0"/>
    </w:pPr>
    <w:rPr>
      <w:sz w:val="24"/>
      <w:szCs w:val="24"/>
    </w:rPr>
  </w:style>
  <w:style w:type="character" w:customStyle="1" w:styleId="FontStyle11">
    <w:name w:val="Font Style11"/>
    <w:uiPriority w:val="99"/>
    <w:rsid w:val="003F2327"/>
    <w:rPr>
      <w:rFonts w:ascii="Times New Roman" w:hAnsi="Times New Roman" w:cs="Times New Roman"/>
      <w:sz w:val="20"/>
      <w:szCs w:val="20"/>
    </w:rPr>
  </w:style>
  <w:style w:type="character" w:customStyle="1" w:styleId="FontStyle13">
    <w:name w:val="Font Style13"/>
    <w:uiPriority w:val="99"/>
    <w:rsid w:val="003F2327"/>
    <w:rPr>
      <w:rFonts w:ascii="Times New Roman" w:hAnsi="Times New Roman" w:cs="Times New Roman"/>
      <w:sz w:val="18"/>
      <w:szCs w:val="18"/>
    </w:rPr>
  </w:style>
  <w:style w:type="paragraph" w:styleId="af4">
    <w:name w:val="Body Text Indent"/>
    <w:basedOn w:val="a"/>
    <w:link w:val="af5"/>
    <w:uiPriority w:val="99"/>
    <w:unhideWhenUsed/>
    <w:rsid w:val="00D3391F"/>
    <w:pPr>
      <w:spacing w:after="120"/>
      <w:ind w:left="283"/>
    </w:pPr>
  </w:style>
  <w:style w:type="character" w:customStyle="1" w:styleId="af5">
    <w:name w:val="Основной текст с отступом Знак"/>
    <w:link w:val="af4"/>
    <w:uiPriority w:val="99"/>
    <w:rsid w:val="00D3391F"/>
    <w:rPr>
      <w:rFonts w:eastAsia="Times New Roman"/>
    </w:rPr>
  </w:style>
  <w:style w:type="character" w:customStyle="1" w:styleId="FontStyle12">
    <w:name w:val="Font Style12"/>
    <w:rsid w:val="00AE411D"/>
    <w:rPr>
      <w:rFonts w:ascii="Times New Roman" w:hAnsi="Times New Roman" w:cs="Times New Roman"/>
      <w:b/>
      <w:bCs/>
      <w:sz w:val="20"/>
      <w:szCs w:val="20"/>
    </w:rPr>
  </w:style>
  <w:style w:type="paragraph" w:styleId="af6">
    <w:name w:val="List Paragraph"/>
    <w:basedOn w:val="a"/>
    <w:uiPriority w:val="34"/>
    <w:qFormat/>
    <w:rsid w:val="000407BE"/>
    <w:pPr>
      <w:widowControl w:val="0"/>
      <w:autoSpaceDE w:val="0"/>
      <w:autoSpaceDN w:val="0"/>
      <w:adjustRightInd w:val="0"/>
      <w:ind w:left="720"/>
      <w:contextualSpacing/>
    </w:pPr>
  </w:style>
  <w:style w:type="character" w:customStyle="1" w:styleId="FontStyle14">
    <w:name w:val="Font Style14"/>
    <w:uiPriority w:val="99"/>
    <w:rsid w:val="00760D80"/>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7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9349-4DB8-41AB-932C-50EB338D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6718</Words>
  <Characters>38295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Elina</cp:lastModifiedBy>
  <cp:revision>15</cp:revision>
  <dcterms:created xsi:type="dcterms:W3CDTF">2016-09-22T11:56:00Z</dcterms:created>
  <dcterms:modified xsi:type="dcterms:W3CDTF">2016-10-27T10:41:00Z</dcterms:modified>
</cp:coreProperties>
</file>